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DD06" w14:textId="23ABC427" w:rsidR="00A877F0" w:rsidRDefault="00A94B8D" w:rsidP="0091501E">
      <w:pPr>
        <w:tabs>
          <w:tab w:val="left" w:pos="6173"/>
          <w:tab w:val="left" w:pos="11199"/>
        </w:tabs>
        <w:ind w:left="-426"/>
      </w:pPr>
      <w:r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B4BB1" wp14:editId="23AB60AC">
                <wp:simplePos x="0" y="0"/>
                <wp:positionH relativeFrom="margin">
                  <wp:posOffset>3409576</wp:posOffset>
                </wp:positionH>
                <wp:positionV relativeFrom="margin">
                  <wp:posOffset>-307788</wp:posOffset>
                </wp:positionV>
                <wp:extent cx="2952750" cy="7052235"/>
                <wp:effectExtent l="0" t="0" r="0" b="1587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05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60608" w14:textId="77777777" w:rsidR="00B62D73" w:rsidRDefault="00B62D73" w:rsidP="00A877F0">
                            <w:pPr>
                              <w:pStyle w:val="21LeadSubheadlineZitat13"/>
                              <w:spacing w:line="240" w:lineRule="auto"/>
                              <w:jc w:val="center"/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4DB4E0E9" w14:textId="77777777" w:rsidR="00B62D73" w:rsidRDefault="00B62D73" w:rsidP="00A877F0">
                            <w:pPr>
                              <w:pStyle w:val="21LeadSubheadlineZitat13"/>
                              <w:spacing w:line="240" w:lineRule="auto"/>
                              <w:jc w:val="center"/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395CFAA1" w14:textId="2C3D7B6D" w:rsidR="00B62D73" w:rsidRPr="0060614F" w:rsidRDefault="00B62D73" w:rsidP="00A877F0">
                            <w:pPr>
                              <w:pStyle w:val="21LeadSubheadlineZitat13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0614F"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  <w:t xml:space="preserve">Mitarbeitervertretungen im </w:t>
                            </w:r>
                            <w:r w:rsidRPr="0060614F"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  <w:br/>
                              <w:t>Diakonischen Werk Berlin-Brandenburg-schlesische Oberlausitz (DWBO)</w:t>
                            </w:r>
                          </w:p>
                          <w:p w14:paraId="766E95AE" w14:textId="38E93144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5A2572"/>
                                <w:sz w:val="20"/>
                                <w:szCs w:val="20"/>
                              </w:rPr>
                            </w:pPr>
                          </w:p>
                          <w:p w14:paraId="4DD60573" w14:textId="2F251C18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8DC3410" w14:textId="69AA85A5" w:rsidR="00B62D73" w:rsidRPr="005C6A7A" w:rsidRDefault="00B62D73" w:rsidP="006F4B8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C6A7A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Mehr als 60 000 Mitarbeitende im DWBO wählen </w:t>
                            </w:r>
                            <w:r w:rsidRPr="005C6A7A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 xml:space="preserve">in über 400 Mitgliedseinrichtungen ihre eigene </w:t>
                            </w:r>
                            <w:r w:rsidRPr="005C6A7A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Mitarbeitervertretung (MAV).</w:t>
                            </w:r>
                          </w:p>
                          <w:p w14:paraId="32C64931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BF2AE8B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81F113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AE45B99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59AD6A6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295E8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E1BE15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EA0BC5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76556F9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5C68FB6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D83F94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AFE1F0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1F96FBE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9408CFC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C6D8BE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19C9CB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341D9A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C49847A" w14:textId="77777777" w:rsidR="00B62D73" w:rsidRDefault="00B62D73" w:rsidP="00235A2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3A60549E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C9B09AB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2CE978D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A98B910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0008789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F5C72C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8AB23BD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886EA6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ADAEB46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B80BA50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4787FC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DC9F02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70E9DE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6CC4E1C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6DD3BA5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04620FA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D6BF036" w14:textId="77777777" w:rsidR="00B62D73" w:rsidRDefault="00B62D73" w:rsidP="00A877F0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0EB15D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0B4BB1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268.45pt;margin-top:-24.25pt;width:232.5pt;height:55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RG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" filled="f" stroked="f">
                <v:textbox inset="0,0,0,0">
                  <w:txbxContent>
                    <w:p w14:paraId="6D360608" w14:textId="77777777" w:rsidR="00B62D73" w:rsidRDefault="00B62D73" w:rsidP="00A877F0">
                      <w:pPr>
                        <w:pStyle w:val="21LeadSubheadlineZitat13"/>
                        <w:spacing w:line="240" w:lineRule="auto"/>
                        <w:jc w:val="center"/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</w:pPr>
                    </w:p>
                    <w:p w14:paraId="4DB4E0E9" w14:textId="77777777" w:rsidR="00B62D73" w:rsidRDefault="00B62D73" w:rsidP="00A877F0">
                      <w:pPr>
                        <w:pStyle w:val="21LeadSubheadlineZitat13"/>
                        <w:spacing w:line="240" w:lineRule="auto"/>
                        <w:jc w:val="center"/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</w:pPr>
                    </w:p>
                    <w:p w14:paraId="395CFAA1" w14:textId="2C3D7B6D" w:rsidR="00B62D73" w:rsidRPr="0060614F" w:rsidRDefault="00B62D73" w:rsidP="00A877F0">
                      <w:pPr>
                        <w:pStyle w:val="21LeadSubheadlineZitat13"/>
                        <w:spacing w:line="240" w:lineRule="auto"/>
                        <w:jc w:val="center"/>
                        <w:rPr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</w:pPr>
                      <w:r w:rsidRPr="0060614F"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  <w:t xml:space="preserve">Mitarbeitervertretungen im </w:t>
                      </w:r>
                      <w:r w:rsidRPr="0060614F"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  <w:br/>
                        <w:t>Diakonischen Werk Berlin-Brandenburg-schlesische Oberlausitz (DWBO)</w:t>
                      </w:r>
                    </w:p>
                    <w:p w14:paraId="766E95AE" w14:textId="38E93144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b/>
                          <w:color w:val="5A2572"/>
                          <w:sz w:val="20"/>
                          <w:szCs w:val="20"/>
                        </w:rPr>
                      </w:pPr>
                    </w:p>
                    <w:p w14:paraId="4DD60573" w14:textId="2F251C18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8DC3410" w14:textId="69AA85A5" w:rsidR="00B62D73" w:rsidRPr="005C6A7A" w:rsidRDefault="00B62D73" w:rsidP="006F4B8E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5C6A7A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Mehr als 60 000 Mitarbeitende im DWBO wählen </w:t>
                      </w:r>
                      <w:r w:rsidRPr="005C6A7A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br/>
                        <w:t xml:space="preserve">in über 400 Mitgliedseinrichtungen ihre eigene </w:t>
                      </w:r>
                      <w:r w:rsidRPr="005C6A7A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br/>
                        <w:t>Mitarbeitervertretung (MAV).</w:t>
                      </w:r>
                    </w:p>
                    <w:p w14:paraId="32C64931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BF2AE8B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81F113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AE45B99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59AD6A6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0295E8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E1BE15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EA0BC5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76556F9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5C68FB6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D83F94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AFE1F0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1F96FBE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9408CFC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C6D8BE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19C9CB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0341D9A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C49847A" w14:textId="77777777" w:rsidR="00B62D73" w:rsidRDefault="00B62D73" w:rsidP="00235A2B">
                      <w:pPr>
                        <w:spacing w:line="240" w:lineRule="auto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</w:p>
                    <w:p w14:paraId="3A60549E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C9B09AB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2CE978D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A98B910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0008789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F5C72C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8AB23BD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886EA6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ADAEB46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B80BA50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4787FC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DC9F02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70E9DE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6CC4E1C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6DD3BA5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04620FA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D6BF036" w14:textId="77777777" w:rsidR="00B62D73" w:rsidRDefault="00B62D73" w:rsidP="00A877F0">
                      <w:pPr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</w:p>
                    <w:p w14:paraId="20EB15D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7F0"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 wp14:anchorId="6A0FB335" wp14:editId="59792466">
            <wp:simplePos x="0" y="0"/>
            <wp:positionH relativeFrom="margin">
              <wp:posOffset>6883400</wp:posOffset>
            </wp:positionH>
            <wp:positionV relativeFrom="page">
              <wp:posOffset>400050</wp:posOffset>
            </wp:positionV>
            <wp:extent cx="2285365" cy="650240"/>
            <wp:effectExtent l="0" t="0" r="635" b="0"/>
            <wp:wrapNone/>
            <wp:docPr id="10" name="Bild 114" descr="Logo_DWBO_blau_violett_RGB_P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_DWBO_blau_violett_RGB_Pf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8C743" w14:textId="3E998C65" w:rsidR="00A877F0" w:rsidRPr="00A877F0" w:rsidRDefault="007B28C4" w:rsidP="00A877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D50C5" wp14:editId="64D7B099">
                <wp:simplePos x="0" y="0"/>
                <wp:positionH relativeFrom="margin">
                  <wp:align>left</wp:align>
                </wp:positionH>
                <wp:positionV relativeFrom="page">
                  <wp:posOffset>501650</wp:posOffset>
                </wp:positionV>
                <wp:extent cx="2953385" cy="7158990"/>
                <wp:effectExtent l="0" t="0" r="18415" b="381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715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4543" w14:textId="00BCD8B9" w:rsidR="00B62D73" w:rsidRDefault="00B62D73" w:rsidP="0091501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right="114"/>
                              <w:jc w:val="center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B28C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z w:val="24"/>
                                <w:szCs w:val="24"/>
                                <w:lang w:eastAsia="ja-JP"/>
                              </w:rPr>
                              <w:t xml:space="preserve">Woher kommen Gehaltserhöhungen </w:t>
                            </w:r>
                            <w:r w:rsidRPr="007B28C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im Diakonischen Werk Berlin-Brandenburg-</w:t>
                            </w:r>
                            <w:r w:rsidRPr="007B28C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br/>
                              <w:t>schlesische Oberlausitz?</w:t>
                            </w:r>
                          </w:p>
                          <w:p w14:paraId="67D2E9A0" w14:textId="77777777" w:rsidR="00B62D73" w:rsidRPr="0091501E" w:rsidRDefault="00B62D73" w:rsidP="0091501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right="114"/>
                              <w:jc w:val="center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1A933EC" w14:textId="0B711A5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Das kirchliche Arbeitsrecht entsteht a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uf dem 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so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genannten »3. Weg«. In der Arbeitsrechtlichen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 xml:space="preserve">Kommission werden die jeweils aktuellen AVR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zwischen Arbeitnehmer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vertreter*innen und Arbeitgeber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vertreter*innen verhandelt. </w:t>
                            </w:r>
                          </w:p>
                          <w:p w14:paraId="23398F85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243B04A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9CEF1F5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3250D36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F7895DA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199FBF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2121ACF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B9B486C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F362D2E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C6FFE4C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F7B997A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3BBBE80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48824F9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5FF0A4B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A72C568" w14:textId="33E29211" w:rsidR="00B62D73" w:rsidRPr="007545EE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Beschlossene Entgelterhöhungen</w:t>
                            </w:r>
                          </w:p>
                          <w:p w14:paraId="470509BE" w14:textId="77777777" w:rsidR="00517C01" w:rsidRPr="00517C01" w:rsidRDefault="00517C01" w:rsidP="00517C0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color w:val="5A2572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</w:pPr>
                            <w:r w:rsidRPr="00517C01">
                              <w:rPr>
                                <w:rFonts w:ascii="Arial" w:eastAsia="MS Mincho" w:hAnsi="Arial" w:cs="Arial"/>
                                <w:b/>
                                <w:color w:val="5A2572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 xml:space="preserve">AVR.DWBO 2023  insgesamt 5,5% und zwar: </w:t>
                            </w:r>
                          </w:p>
                          <w:p w14:paraId="1A787AE5" w14:textId="3FEF363D" w:rsidR="00C135F3" w:rsidRPr="00517C01" w:rsidRDefault="00B62D73" w:rsidP="00887A7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zum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01.01.2023</w:t>
                            </w:r>
                            <w:r w:rsid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4,0 %</w:t>
                            </w:r>
                            <w:r w:rsidRPr="0021674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 xml:space="preserve">zum 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01.09.2023</w:t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weitere</w:t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1,5</w:t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%</w:t>
                            </w:r>
                          </w:p>
                          <w:p w14:paraId="19ABDC59" w14:textId="49A4434F" w:rsidR="00B62D73" w:rsidRPr="007545EE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  <w:t>Stundenlohnangleichung/</w:t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  <w:t>Ost (= Brandenburg):</w:t>
                            </w:r>
                          </w:p>
                          <w:p w14:paraId="7DF6DC02" w14:textId="04D34ABD" w:rsidR="00B62D73" w:rsidRPr="00887A7B" w:rsidRDefault="00B62D73" w:rsidP="00887A7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seit 1.4.2019 zusätzlich + 0,56% pro Jahr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A145BE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zum 01.02. 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solange, bis der Stundenlohn angeglichen ist. Höhere Arbeitszeit Ost = schrittweise höhere Tabellen.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D50C5" id="Text Box 86" o:spid="_x0000_s1027" type="#_x0000_t202" style="position:absolute;margin-left:0;margin-top:39.5pt;width:232.55pt;height:563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CR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" filled="f" stroked="f">
                <v:textbox inset="0,0,0,0">
                  <w:txbxContent>
                    <w:p w14:paraId="0D0C4543" w14:textId="00BCD8B9" w:rsidR="00B62D73" w:rsidRDefault="00B62D73" w:rsidP="0091501E">
                      <w:pPr>
                        <w:suppressAutoHyphens/>
                        <w:autoSpaceDE w:val="0"/>
                        <w:autoSpaceDN w:val="0"/>
                        <w:adjustRightInd w:val="0"/>
                        <w:ind w:right="114"/>
                        <w:jc w:val="center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24"/>
                          <w:szCs w:val="24"/>
                          <w:lang w:eastAsia="ja-JP"/>
                        </w:rPr>
                      </w:pPr>
                      <w:r w:rsidRPr="007B28C4"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z w:val="24"/>
                          <w:szCs w:val="24"/>
                          <w:lang w:eastAsia="ja-JP"/>
                        </w:rPr>
                        <w:t xml:space="preserve">Woher kommen Gehaltserhöhungen </w:t>
                      </w:r>
                      <w:r w:rsidRPr="007B28C4"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24"/>
                          <w:szCs w:val="24"/>
                          <w:lang w:eastAsia="ja-JP"/>
                        </w:rPr>
                        <w:t>im Diakonischen Werk Berlin-Brandenburg-</w:t>
                      </w:r>
                      <w:r w:rsidRPr="007B28C4"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24"/>
                          <w:szCs w:val="24"/>
                          <w:lang w:eastAsia="ja-JP"/>
                        </w:rPr>
                        <w:br/>
                        <w:t>schlesische Oberlausitz?</w:t>
                      </w:r>
                    </w:p>
                    <w:p w14:paraId="67D2E9A0" w14:textId="77777777" w:rsidR="00B62D73" w:rsidRPr="0091501E" w:rsidRDefault="00B62D73" w:rsidP="0091501E">
                      <w:pPr>
                        <w:suppressAutoHyphens/>
                        <w:autoSpaceDE w:val="0"/>
                        <w:autoSpaceDN w:val="0"/>
                        <w:adjustRightInd w:val="0"/>
                        <w:ind w:right="114"/>
                        <w:jc w:val="center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1A933EC" w14:textId="0B711A5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Das kirchliche Arbeitsrecht entsteht a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uf dem 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br/>
                        <w:t>so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genannten »3. Weg«. In der Arbeitsrechtlichen 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br/>
                        <w:t xml:space="preserve">Kommission werden die jeweils aktuellen AVR 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br/>
                        <w:t>zwischen Arbeitnehmer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vertreter*innen und Arbeitgeber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vertreter*innen verhandelt. </w:t>
                      </w:r>
                    </w:p>
                    <w:p w14:paraId="23398F85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243B04A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9CEF1F5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3250D36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F7895DA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0199FBF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2121ACF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B9B486C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F362D2E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C6FFE4C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F7B997A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3BBBE80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48824F9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5FF0A4B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A72C568" w14:textId="33E29211" w:rsidR="00B62D73" w:rsidRPr="007545EE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  <w:t>Beschlossene Entgelterhöhungen</w:t>
                      </w:r>
                    </w:p>
                    <w:p w14:paraId="470509BE" w14:textId="77777777" w:rsidR="00517C01" w:rsidRPr="00517C01" w:rsidRDefault="00517C01" w:rsidP="00517C01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b/>
                          <w:color w:val="5A2572"/>
                          <w:sz w:val="18"/>
                          <w:szCs w:val="18"/>
                          <w:u w:val="single"/>
                          <w:lang w:eastAsia="ja-JP"/>
                        </w:rPr>
                      </w:pPr>
                      <w:r w:rsidRPr="00517C01">
                        <w:rPr>
                          <w:rFonts w:ascii="Arial" w:eastAsia="MS Mincho" w:hAnsi="Arial" w:cs="Arial"/>
                          <w:b/>
                          <w:color w:val="5A2572"/>
                          <w:sz w:val="18"/>
                          <w:szCs w:val="18"/>
                          <w:u w:val="single"/>
                          <w:lang w:eastAsia="ja-JP"/>
                        </w:rPr>
                        <w:t xml:space="preserve">AVR.DWBO </w:t>
                      </w:r>
                      <w:proofErr w:type="gramStart"/>
                      <w:r w:rsidRPr="00517C01">
                        <w:rPr>
                          <w:rFonts w:ascii="Arial" w:eastAsia="MS Mincho" w:hAnsi="Arial" w:cs="Arial"/>
                          <w:b/>
                          <w:color w:val="5A2572"/>
                          <w:sz w:val="18"/>
                          <w:szCs w:val="18"/>
                          <w:u w:val="single"/>
                          <w:lang w:eastAsia="ja-JP"/>
                        </w:rPr>
                        <w:t>2023  insgesamt</w:t>
                      </w:r>
                      <w:proofErr w:type="gramEnd"/>
                      <w:r w:rsidRPr="00517C01">
                        <w:rPr>
                          <w:rFonts w:ascii="Arial" w:eastAsia="MS Mincho" w:hAnsi="Arial" w:cs="Arial"/>
                          <w:b/>
                          <w:color w:val="5A2572"/>
                          <w:sz w:val="18"/>
                          <w:szCs w:val="18"/>
                          <w:u w:val="single"/>
                          <w:lang w:eastAsia="ja-JP"/>
                        </w:rPr>
                        <w:t xml:space="preserve"> 5,5% und zwar: </w:t>
                      </w:r>
                    </w:p>
                    <w:p w14:paraId="1A787AE5" w14:textId="3FEF363D" w:rsidR="00C135F3" w:rsidRPr="00517C01" w:rsidRDefault="00B62D73" w:rsidP="00887A7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1B579C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zum</w:t>
                      </w:r>
                      <w:r w:rsidRPr="001B579C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01.01.2023</w:t>
                      </w:r>
                      <w:r w:rsid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4,0 %</w:t>
                      </w:r>
                      <w:r w:rsidRPr="0021674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br/>
                        <w:t xml:space="preserve">zum </w:t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01.09.2023</w:t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weitere</w:t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1,5</w:t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%</w:t>
                      </w:r>
                    </w:p>
                    <w:p w14:paraId="19ABDC59" w14:textId="49A4434F" w:rsidR="00B62D73" w:rsidRPr="007545EE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5A2572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b/>
                          <w:bCs/>
                          <w:color w:val="5A2572"/>
                          <w:sz w:val="18"/>
                          <w:szCs w:val="18"/>
                          <w:lang w:eastAsia="ja-JP"/>
                        </w:rPr>
                        <w:t>Stundenlohnangleichung/</w:t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5A257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7545EE">
                        <w:rPr>
                          <w:rFonts w:ascii="Arial" w:eastAsia="MS Mincho" w:hAnsi="Arial" w:cs="Arial"/>
                          <w:b/>
                          <w:bCs/>
                          <w:color w:val="5A2572"/>
                          <w:sz w:val="18"/>
                          <w:szCs w:val="18"/>
                          <w:lang w:eastAsia="ja-JP"/>
                        </w:rPr>
                        <w:t>Ost (= Brandenburg):</w:t>
                      </w:r>
                    </w:p>
                    <w:p w14:paraId="7DF6DC02" w14:textId="04D34ABD" w:rsidR="00B62D73" w:rsidRPr="00887A7B" w:rsidRDefault="00B62D73" w:rsidP="00887A7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seit 1.4.2019 zusätzlich + 0,56% pro Jahr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A145BE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zum 01.02.  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solange, bis der Stundenlohn angeglichen ist. Höhere Arbeitszeit Ost = schrittweise höhere Tabellen.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77F0"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0" locked="0" layoutInCell="1" allowOverlap="1" wp14:anchorId="1511272A" wp14:editId="36B0093C">
            <wp:simplePos x="0" y="0"/>
            <wp:positionH relativeFrom="column">
              <wp:align>left</wp:align>
            </wp:positionH>
            <wp:positionV relativeFrom="page">
              <wp:posOffset>2639098</wp:posOffset>
            </wp:positionV>
            <wp:extent cx="2762250" cy="3032760"/>
            <wp:effectExtent l="0" t="0" r="0" b="0"/>
            <wp:wrapNone/>
            <wp:docPr id="9" name="Bild 130" descr="Grafik_A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Grafik_AV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F0"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4FA3CCBD" wp14:editId="3278FAC5">
            <wp:simplePos x="0" y="0"/>
            <wp:positionH relativeFrom="margin">
              <wp:align>center</wp:align>
            </wp:positionH>
            <wp:positionV relativeFrom="page">
              <wp:posOffset>2135505</wp:posOffset>
            </wp:positionV>
            <wp:extent cx="1914525" cy="3818255"/>
            <wp:effectExtent l="0" t="0" r="9525" b="0"/>
            <wp:wrapNone/>
            <wp:docPr id="11" name="Bild 129" descr="Grafik_MA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Grafik_MA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2B01" w14:textId="38908F78" w:rsidR="00A877F0" w:rsidRDefault="00A877F0"/>
    <w:p w14:paraId="1CDCBAB9" w14:textId="57386716" w:rsidR="00A877F0" w:rsidRDefault="00831BA4">
      <w:r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7F3B9" wp14:editId="3C3E31C8">
                <wp:simplePos x="0" y="0"/>
                <wp:positionH relativeFrom="margin">
                  <wp:posOffset>6835140</wp:posOffset>
                </wp:positionH>
                <wp:positionV relativeFrom="page">
                  <wp:posOffset>1226820</wp:posOffset>
                </wp:positionV>
                <wp:extent cx="3215640" cy="6182360"/>
                <wp:effectExtent l="0" t="0" r="3810" b="889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618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3DB9A" w14:textId="77777777" w:rsidR="00B62D73" w:rsidRPr="0091501E" w:rsidRDefault="00B62D73" w:rsidP="0091501E">
                            <w:pPr>
                              <w:pStyle w:val="23HeadlineZitat47"/>
                              <w:tabs>
                                <w:tab w:val="left" w:pos="142"/>
                              </w:tabs>
                              <w:spacing w:line="240" w:lineRule="auto"/>
                              <w:ind w:right="130"/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14"/>
                                <w:sz w:val="32"/>
                                <w:szCs w:val="32"/>
                              </w:rPr>
                            </w:pPr>
                          </w:p>
                          <w:p w14:paraId="4E080D8A" w14:textId="56D9EA71" w:rsidR="00B62D73" w:rsidRPr="0060614F" w:rsidRDefault="00B62D73" w:rsidP="0091501E">
                            <w:pPr>
                              <w:pStyle w:val="23HeadlineZitat47"/>
                              <w:tabs>
                                <w:tab w:val="left" w:pos="142"/>
                              </w:tabs>
                              <w:spacing w:after="120" w:line="240" w:lineRule="auto"/>
                              <w:ind w:right="130"/>
                              <w:rPr>
                                <w:rFonts w:ascii="Arial" w:hAnsi="Arial" w:cs="Arial"/>
                                <w:caps/>
                                <w:color w:val="009BDC"/>
                                <w:spacing w:val="14"/>
                                <w:sz w:val="68"/>
                                <w:szCs w:val="68"/>
                              </w:rPr>
                            </w:pP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14"/>
                                <w:sz w:val="68"/>
                                <w:szCs w:val="68"/>
                              </w:rPr>
                              <w:t>Inhalte der AVR.DWBO</w:t>
                            </w:r>
                            <w:r w:rsidRPr="0060614F">
                              <w:rPr>
                                <w:rFonts w:ascii="Arial" w:hAnsi="Arial" w:cs="Arial"/>
                                <w:color w:val="009BDC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5FC4DF0" w14:textId="3B055943" w:rsidR="00B62D73" w:rsidRDefault="00B62D73" w:rsidP="0091501E">
                            <w:pPr>
                              <w:pStyle w:val="21LeadSubheadlineZitat13"/>
                              <w:tabs>
                                <w:tab w:val="left" w:pos="142"/>
                              </w:tabs>
                              <w:spacing w:after="57" w:line="240" w:lineRule="auto"/>
                              <w:ind w:right="130"/>
                              <w:rPr>
                                <w:rStyle w:val="Versal"/>
                                <w:rFonts w:ascii="Arial" w:hAnsi="Arial" w:cs="Arial"/>
                                <w:caps w:val="0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A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RBEITS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V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ERTRAGS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ICHTLINIEN d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D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IAKONISCHEN 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W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ERKES 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B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ERLIN-</w:t>
                            </w:r>
                            <w:r w:rsidRPr="005B7B30">
                              <w:rPr>
                                <w:rStyle w:val="Versal"/>
                                <w:rFonts w:ascii="Arial" w:hAnsi="Arial" w:cs="Arial"/>
                                <w:color w:val="7030A0"/>
                                <w:spacing w:val="5"/>
                                <w:sz w:val="24"/>
                                <w:szCs w:val="24"/>
                              </w:rPr>
                              <w:t>BRANDENBURG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-SCHLESISCHE </w:t>
                            </w:r>
                            <w:r w:rsidRPr="005C6A7A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6"/>
                                <w:sz w:val="32"/>
                                <w:szCs w:val="32"/>
                              </w:rPr>
                              <w:t>O</w:t>
                            </w:r>
                            <w:r w:rsidRPr="005C6A7A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BERLAUSITZ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4ED9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  <w:t>(</w:t>
                            </w:r>
                            <w:r w:rsidRPr="003E4ED9">
                              <w:rPr>
                                <w:color w:val="5A2572"/>
                                <w:sz w:val="20"/>
                                <w:szCs w:val="20"/>
                              </w:rPr>
                              <w:t>Stand</w:t>
                            </w:r>
                            <w:r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B30">
                              <w:rPr>
                                <w:rStyle w:val="Versal"/>
                                <w:rFonts w:ascii="Arial" w:hAnsi="Arial" w:cs="Arial"/>
                                <w:color w:val="7030A0"/>
                                <w:spacing w:val="4"/>
                                <w:sz w:val="20"/>
                                <w:szCs w:val="20"/>
                              </w:rPr>
                              <w:t>2023</w:t>
                            </w:r>
                            <w:r w:rsidRPr="003E4ED9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46ABC1" w14:textId="0A4A972A" w:rsidR="00B62D73" w:rsidRPr="00781C8A" w:rsidRDefault="00B62D73" w:rsidP="006F4B8E">
                            <w:pPr>
                              <w:pStyle w:val="21LeadSubheadlineZitat13"/>
                              <w:tabs>
                                <w:tab w:val="left" w:pos="142"/>
                              </w:tabs>
                              <w:spacing w:after="170" w:line="240" w:lineRule="auto"/>
                              <w:ind w:right="130"/>
                              <w:jc w:val="center"/>
                              <w:rPr>
                                <w:rStyle w:val="weiss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</w:pPr>
                            <w:r w:rsidRPr="00D813E6">
                              <w:rPr>
                                <w:rStyle w:val="weiss"/>
                                <w:rFonts w:ascii="Arial" w:hAnsi="Arial" w:cs="Arial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81C8A">
                              <w:rPr>
                                <w:rStyle w:val="weiss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  <w:t xml:space="preserve">Verteilt durch Ihre Mitarbeitervertretung </w:t>
                            </w:r>
                            <w:r w:rsidRPr="00781C8A">
                              <w:rPr>
                                <w:rStyle w:val="weiss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  <w:br/>
                              <w:t>(MAV)</w:t>
                            </w:r>
                          </w:p>
                          <w:p w14:paraId="2CCC4C03" w14:textId="343C433D" w:rsidR="00B62D73" w:rsidRPr="00556CEB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</w:pPr>
                            <w:r w:rsidRPr="0060614F">
                              <w:rPr>
                                <w:rStyle w:val="schwarz"/>
                                <w:rFonts w:ascii="Arial" w:hAnsi="Arial" w:cs="Arial"/>
                                <w:spacing w:val="-4"/>
                              </w:rPr>
                              <w:t xml:space="preserve">Im Flyer sind Auszüge aus den AVR zum besseren </w:t>
                            </w:r>
                            <w:r w:rsidRPr="0060614F">
                              <w:rPr>
                                <w:rStyle w:val="schwarz"/>
                                <w:rFonts w:ascii="Arial" w:hAnsi="Arial" w:cs="Arial"/>
                                <w:spacing w:val="-4"/>
                              </w:rPr>
                              <w:br/>
                              <w:t>Verständnis in vereinfachter Darstellung</w:t>
                            </w:r>
                            <w:r>
                              <w:rPr>
                                <w:rStyle w:val="schwarz"/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6448EA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enthalten</w:t>
                            </w:r>
                            <w:r w:rsidR="006448EA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.</w:t>
                            </w:r>
                            <w:r w:rsidRPr="00B62D73">
                              <w:rPr>
                                <w:rStyle w:val="schwarz"/>
                                <w:rFonts w:ascii="Arial" w:hAnsi="Arial" w:cs="Arial"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Genauere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br/>
                              <w:t xml:space="preserve">Angaben sind in den AVR-DWBO in der aktuellen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br/>
                              <w:t>Fassung i.</w:t>
                            </w:r>
                            <w:r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V.</w:t>
                            </w:r>
                            <w:r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m. danach erschienenen Rundschreiben nachzulesen oder bei der zuständigen Mitarbeitervertretung (MAV) zu </w:t>
                            </w:r>
                            <w:r w:rsidRPr="005B7B30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erfragen</w:t>
                            </w:r>
                            <w:r w:rsidRPr="00B62D73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. </w:t>
                            </w:r>
                            <w:r w:rsidRPr="00556CEB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Die Entgelte und wichtige Zulagen sind hier </w:t>
                            </w:r>
                          </w:p>
                          <w:p w14:paraId="55B15593" w14:textId="0446A1F5" w:rsidR="00B62D73" w:rsidRPr="00556CEB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</w:pPr>
                            <w:r w:rsidRPr="00556CEB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aus Platzgründen nicht enthalten. Auch dazu fragt Eure MAV </w:t>
                            </w:r>
                          </w:p>
                          <w:p w14:paraId="0FBB13D3" w14:textId="72547152" w:rsidR="00B62D73" w:rsidRPr="000F0DEE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FF0000"/>
                                <w:spacing w:val="-4"/>
                              </w:rPr>
                            </w:pPr>
                            <w:r w:rsidRPr="00556CEB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oder lest hier nach:</w:t>
                            </w:r>
                            <w:r w:rsidRPr="00B62D73">
                              <w:t xml:space="preserve"> </w:t>
                            </w:r>
                            <w:hyperlink r:id="rId9" w:history="1">
                              <w:r w:rsidRPr="00C11998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</w:rPr>
                                <w:t>https://www.diakonie-portal.de/ueber-uns/arbeitsrecht/arbeitsrechtliche-kommission-ak/arbeitsvertragsrichtlinien-des-diakonischen-werkes-berlin-brandenburg-schlesische-oberlausitz-avr-dwbo</w:t>
                              </w:r>
                            </w:hyperlink>
                            <w:r>
                              <w:rPr>
                                <w:rStyle w:val="schwarz"/>
                                <w:rFonts w:ascii="Arial" w:hAnsi="Arial" w:cs="Arial"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</w:p>
                          <w:p w14:paraId="033C3B5A" w14:textId="77777777" w:rsidR="00B62D73" w:rsidRPr="001A5D37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</w:pP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t xml:space="preserve">Die AVR bieten über die gesetzlichen Vorgaben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br/>
                              <w:t xml:space="preserve">hinaus Vorteile für Mitarbeitende in den Einrichtungen in </w:t>
                            </w:r>
                          </w:p>
                          <w:p w14:paraId="30A28B49" w14:textId="46135BF5" w:rsidR="00B62D73" w:rsidRPr="00B62D73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t xml:space="preserve">denen die AVR uneingeschränkt angewendet werden.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br/>
                              <w:t xml:space="preserve">Die Mitarbeitervertretung hilft bei der Umsetzung, wenn Mitarbeitende Unterstützung benötigen. </w:t>
                            </w:r>
                          </w:p>
                          <w:p w14:paraId="73517206" w14:textId="38BD8CD0" w:rsidR="00B62D73" w:rsidRPr="003E4ED9" w:rsidRDefault="00B62D73" w:rsidP="00686528">
                            <w:pPr>
                              <w:tabs>
                                <w:tab w:val="left" w:pos="142"/>
                              </w:tabs>
                              <w:snapToGrid w:val="0"/>
                              <w:ind w:right="42"/>
                              <w:rPr>
                                <w:rFonts w:ascii="Arial" w:hAnsi="Arial" w:cs="Arial"/>
                                <w:b/>
                                <w:color w:val="5A2572"/>
                                <w:sz w:val="20"/>
                                <w:szCs w:val="20"/>
                              </w:rPr>
                            </w:pPr>
                            <w:r w:rsidRPr="003E4ED9">
                              <w:rPr>
                                <w:rStyle w:val="schwarz"/>
                                <w:rFonts w:ascii="Arial" w:hAnsi="Arial" w:cs="Arial"/>
                                <w:b/>
                                <w:color w:val="5A2572"/>
                                <w:sz w:val="20"/>
                                <w:szCs w:val="20"/>
                              </w:rPr>
                              <w:t>Adresse der zuständigen Mitarbeitervertretung: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7F3B9" id="Text Box 15" o:spid="_x0000_s1028" type="#_x0000_t202" style="position:absolute;margin-left:538.2pt;margin-top:96.6pt;width:253.2pt;height:48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28swIAALI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" filled="f" stroked="f">
                <v:textbox inset="0,0,0,0">
                  <w:txbxContent>
                    <w:p w14:paraId="0103DB9A" w14:textId="77777777" w:rsidR="00B62D73" w:rsidRPr="0091501E" w:rsidRDefault="00B62D73" w:rsidP="0091501E">
                      <w:pPr>
                        <w:pStyle w:val="23HeadlineZitat47"/>
                        <w:tabs>
                          <w:tab w:val="left" w:pos="142"/>
                        </w:tabs>
                        <w:spacing w:line="240" w:lineRule="auto"/>
                        <w:ind w:right="130"/>
                        <w:rPr>
                          <w:rStyle w:val="Versal"/>
                          <w:rFonts w:ascii="Arial" w:hAnsi="Arial" w:cs="Arial"/>
                          <w:color w:val="009BDC"/>
                          <w:spacing w:val="14"/>
                          <w:sz w:val="32"/>
                          <w:szCs w:val="32"/>
                        </w:rPr>
                      </w:pPr>
                    </w:p>
                    <w:p w14:paraId="4E080D8A" w14:textId="56D9EA71" w:rsidR="00B62D73" w:rsidRPr="0060614F" w:rsidRDefault="00B62D73" w:rsidP="0091501E">
                      <w:pPr>
                        <w:pStyle w:val="23HeadlineZitat47"/>
                        <w:tabs>
                          <w:tab w:val="left" w:pos="142"/>
                        </w:tabs>
                        <w:spacing w:after="120" w:line="240" w:lineRule="auto"/>
                        <w:ind w:right="130"/>
                        <w:rPr>
                          <w:rFonts w:ascii="Arial" w:hAnsi="Arial" w:cs="Arial"/>
                          <w:caps/>
                          <w:color w:val="009BDC"/>
                          <w:spacing w:val="14"/>
                          <w:sz w:val="68"/>
                          <w:szCs w:val="68"/>
                        </w:rPr>
                      </w:pP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14"/>
                          <w:sz w:val="68"/>
                          <w:szCs w:val="68"/>
                        </w:rPr>
                        <w:t>Inhalte der AVR.DWBO</w:t>
                      </w:r>
                      <w:r w:rsidRPr="0060614F">
                        <w:rPr>
                          <w:rFonts w:ascii="Arial" w:hAnsi="Arial" w:cs="Arial"/>
                          <w:color w:val="009BDC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5FC4DF0" w14:textId="3B055943" w:rsidR="00B62D73" w:rsidRDefault="00B62D73" w:rsidP="0091501E">
                      <w:pPr>
                        <w:pStyle w:val="21LeadSubheadlineZitat13"/>
                        <w:tabs>
                          <w:tab w:val="left" w:pos="142"/>
                        </w:tabs>
                        <w:spacing w:after="57" w:line="240" w:lineRule="auto"/>
                        <w:ind w:right="130"/>
                        <w:rPr>
                          <w:rStyle w:val="Versal"/>
                          <w:rFonts w:ascii="Arial" w:hAnsi="Arial" w:cs="Arial"/>
                          <w:caps w:val="0"/>
                          <w:color w:val="5A2572"/>
                          <w:spacing w:val="4"/>
                          <w:sz w:val="20"/>
                          <w:szCs w:val="20"/>
                        </w:rPr>
                      </w:pP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A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RBEITS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V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ERTRAGS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ICHTLINIEN d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es 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D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IAKONISCHEN 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W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ERKES 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B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ERLIN-</w:t>
                      </w:r>
                      <w:r w:rsidRPr="005B7B30">
                        <w:rPr>
                          <w:rStyle w:val="Versal"/>
                          <w:rFonts w:ascii="Arial" w:hAnsi="Arial" w:cs="Arial"/>
                          <w:color w:val="7030A0"/>
                          <w:spacing w:val="5"/>
                          <w:sz w:val="24"/>
                          <w:szCs w:val="24"/>
                        </w:rPr>
                        <w:t>BRANDENBURG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-SCHLESISCHE </w:t>
                      </w:r>
                      <w:r w:rsidRPr="005C6A7A">
                        <w:rPr>
                          <w:rStyle w:val="Versal"/>
                          <w:rFonts w:ascii="Arial" w:hAnsi="Arial" w:cs="Arial"/>
                          <w:color w:val="5A2572"/>
                          <w:spacing w:val="6"/>
                          <w:sz w:val="32"/>
                          <w:szCs w:val="32"/>
                        </w:rPr>
                        <w:t>O</w:t>
                      </w:r>
                      <w:r w:rsidRPr="005C6A7A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BERLAUSITZ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3E4ED9">
                        <w:rPr>
                          <w:rStyle w:val="Versal"/>
                          <w:rFonts w:ascii="Arial" w:hAnsi="Arial" w:cs="Arial"/>
                          <w:color w:val="5A2572"/>
                          <w:spacing w:val="4"/>
                          <w:sz w:val="20"/>
                          <w:szCs w:val="20"/>
                        </w:rPr>
                        <w:t>(</w:t>
                      </w:r>
                      <w:r w:rsidRPr="003E4ED9">
                        <w:rPr>
                          <w:color w:val="5A2572"/>
                          <w:sz w:val="20"/>
                          <w:szCs w:val="20"/>
                        </w:rPr>
                        <w:t>Stand</w:t>
                      </w:r>
                      <w:r>
                        <w:rPr>
                          <w:rStyle w:val="Versal"/>
                          <w:rFonts w:ascii="Arial" w:hAnsi="Arial" w:cs="Arial"/>
                          <w:color w:val="5A2572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B7B30">
                        <w:rPr>
                          <w:rStyle w:val="Versal"/>
                          <w:rFonts w:ascii="Arial" w:hAnsi="Arial" w:cs="Arial"/>
                          <w:color w:val="7030A0"/>
                          <w:spacing w:val="4"/>
                          <w:sz w:val="20"/>
                          <w:szCs w:val="20"/>
                        </w:rPr>
                        <w:t>2023</w:t>
                      </w:r>
                      <w:r w:rsidRPr="003E4ED9">
                        <w:rPr>
                          <w:rStyle w:val="Versal"/>
                          <w:rFonts w:ascii="Arial" w:hAnsi="Arial" w:cs="Arial"/>
                          <w:color w:val="5A2572"/>
                          <w:spacing w:val="4"/>
                          <w:sz w:val="20"/>
                          <w:szCs w:val="20"/>
                        </w:rPr>
                        <w:t>)</w:t>
                      </w:r>
                    </w:p>
                    <w:p w14:paraId="5B46ABC1" w14:textId="0A4A972A" w:rsidR="00B62D73" w:rsidRPr="00781C8A" w:rsidRDefault="00B62D73" w:rsidP="006F4B8E">
                      <w:pPr>
                        <w:pStyle w:val="21LeadSubheadlineZitat13"/>
                        <w:tabs>
                          <w:tab w:val="left" w:pos="142"/>
                        </w:tabs>
                        <w:spacing w:after="170" w:line="240" w:lineRule="auto"/>
                        <w:ind w:right="130"/>
                        <w:jc w:val="center"/>
                        <w:rPr>
                          <w:rStyle w:val="weiss"/>
                          <w:rFonts w:ascii="Arial" w:hAnsi="Arial" w:cs="Arial"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</w:pPr>
                      <w:r w:rsidRPr="00D813E6">
                        <w:rPr>
                          <w:rStyle w:val="weiss"/>
                          <w:rFonts w:ascii="Arial" w:hAnsi="Arial" w:cs="Arial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81C8A">
                        <w:rPr>
                          <w:rStyle w:val="weiss"/>
                          <w:rFonts w:ascii="Arial" w:hAnsi="Arial" w:cs="Arial"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  <w:t xml:space="preserve">Verteilt durch Ihre Mitarbeitervertretung </w:t>
                      </w:r>
                      <w:r w:rsidRPr="00781C8A">
                        <w:rPr>
                          <w:rStyle w:val="weiss"/>
                          <w:rFonts w:ascii="Arial" w:hAnsi="Arial" w:cs="Arial"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  <w:br/>
                        <w:t>(MAV)</w:t>
                      </w:r>
                    </w:p>
                    <w:p w14:paraId="2CCC4C03" w14:textId="343C433D" w:rsidR="00B62D73" w:rsidRPr="00556CEB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</w:pPr>
                      <w:r w:rsidRPr="0060614F">
                        <w:rPr>
                          <w:rStyle w:val="schwarz"/>
                          <w:rFonts w:ascii="Arial" w:hAnsi="Arial" w:cs="Arial"/>
                          <w:spacing w:val="-4"/>
                        </w:rPr>
                        <w:t xml:space="preserve">Im Flyer sind Auszüge aus den AVR zum besseren </w:t>
                      </w:r>
                      <w:r w:rsidRPr="0060614F">
                        <w:rPr>
                          <w:rStyle w:val="schwarz"/>
                          <w:rFonts w:ascii="Arial" w:hAnsi="Arial" w:cs="Arial"/>
                          <w:spacing w:val="-4"/>
                        </w:rPr>
                        <w:br/>
                        <w:t>Verständnis in vereinfachter Darstellung</w:t>
                      </w:r>
                      <w:r>
                        <w:rPr>
                          <w:rStyle w:val="schwarz"/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6448EA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enthalten</w:t>
                      </w:r>
                      <w:r w:rsidR="006448EA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.</w:t>
                      </w:r>
                      <w:r w:rsidRPr="00B62D73">
                        <w:rPr>
                          <w:rStyle w:val="schwarz"/>
                          <w:rFonts w:ascii="Arial" w:hAnsi="Arial" w:cs="Arial"/>
                          <w:color w:val="FF0000"/>
                          <w:spacing w:val="-4"/>
                        </w:rPr>
                        <w:t xml:space="preserve">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Genauere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br/>
                        <w:t xml:space="preserve">Angaben sind in den AVR-DWBO in der aktuellen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br/>
                        <w:t>Fassung i.</w:t>
                      </w:r>
                      <w:r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V.</w:t>
                      </w:r>
                      <w:r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m. danach erschienenen Rundschreiben nachzulesen oder bei der zuständigen Mitarbeitervertretung (MAV) zu </w:t>
                      </w:r>
                      <w:r w:rsidRPr="005B7B30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erfragen</w:t>
                      </w:r>
                      <w:r w:rsidRPr="00B62D73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. </w:t>
                      </w:r>
                      <w:r w:rsidRPr="00556CEB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Die Entgelte und wichtige Zulagen sind hier </w:t>
                      </w:r>
                    </w:p>
                    <w:p w14:paraId="55B15593" w14:textId="0446A1F5" w:rsidR="00B62D73" w:rsidRPr="00556CEB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</w:pPr>
                      <w:r w:rsidRPr="00556CEB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aus Platzgründen nicht enthalten. Auch dazu fragt Eure MAV </w:t>
                      </w:r>
                    </w:p>
                    <w:p w14:paraId="0FBB13D3" w14:textId="72547152" w:rsidR="00B62D73" w:rsidRPr="000F0DEE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FF0000"/>
                          <w:spacing w:val="-4"/>
                        </w:rPr>
                      </w:pPr>
                      <w:r w:rsidRPr="00556CEB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oder lest hier nach:</w:t>
                      </w:r>
                      <w:r w:rsidRPr="00B62D73">
                        <w:t xml:space="preserve"> </w:t>
                      </w:r>
                      <w:hyperlink r:id="rId10" w:history="1">
                        <w:r w:rsidRPr="00C11998">
                          <w:rPr>
                            <w:rStyle w:val="Hyperlink"/>
                            <w:rFonts w:ascii="Arial" w:hAnsi="Arial" w:cs="Arial"/>
                            <w:spacing w:val="-4"/>
                          </w:rPr>
                          <w:t>https://www.diakonie-portal.de/ueber-uns/arbeitsrecht/arbeitsrechtliche-kommission-ak/arbeitsvertragsrichtlinien-des-diakonischen-werkes-berlin-brandenburg-schlesische-oberlausitz-avr-dwbo</w:t>
                        </w:r>
                      </w:hyperlink>
                      <w:r>
                        <w:rPr>
                          <w:rStyle w:val="schwarz"/>
                          <w:rFonts w:ascii="Arial" w:hAnsi="Arial" w:cs="Arial"/>
                          <w:color w:val="FF0000"/>
                          <w:spacing w:val="-4"/>
                        </w:rPr>
                        <w:t xml:space="preserve"> </w:t>
                      </w:r>
                    </w:p>
                    <w:p w14:paraId="033C3B5A" w14:textId="77777777" w:rsidR="00B62D73" w:rsidRPr="001A5D37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</w:pP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t xml:space="preserve">Die AVR bieten über die gesetzlichen Vorgaben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br/>
                        <w:t xml:space="preserve">hinaus Vorteile für Mitarbeitende in den Einrichtungen in </w:t>
                      </w:r>
                    </w:p>
                    <w:p w14:paraId="30A28B49" w14:textId="46135BF5" w:rsidR="00B62D73" w:rsidRPr="00B62D73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</w:rPr>
                      </w:pP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t xml:space="preserve">denen die AVR uneingeschränkt angewendet werden.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br/>
                        <w:t xml:space="preserve">Die Mitarbeitervertretung hilft bei der Umsetzung, wenn Mitarbeitende Unterstützung benötigen. </w:t>
                      </w:r>
                    </w:p>
                    <w:p w14:paraId="73517206" w14:textId="38BD8CD0" w:rsidR="00B62D73" w:rsidRPr="003E4ED9" w:rsidRDefault="00B62D73" w:rsidP="00686528">
                      <w:pPr>
                        <w:tabs>
                          <w:tab w:val="left" w:pos="142"/>
                        </w:tabs>
                        <w:snapToGrid w:val="0"/>
                        <w:ind w:right="42"/>
                        <w:rPr>
                          <w:rFonts w:ascii="Arial" w:hAnsi="Arial" w:cs="Arial"/>
                          <w:b/>
                          <w:color w:val="5A2572"/>
                          <w:sz w:val="20"/>
                          <w:szCs w:val="20"/>
                        </w:rPr>
                      </w:pPr>
                      <w:r w:rsidRPr="003E4ED9">
                        <w:rPr>
                          <w:rStyle w:val="schwarz"/>
                          <w:rFonts w:ascii="Arial" w:hAnsi="Arial" w:cs="Arial"/>
                          <w:b/>
                          <w:color w:val="5A2572"/>
                          <w:sz w:val="20"/>
                          <w:szCs w:val="20"/>
                        </w:rPr>
                        <w:t>Adresse der zuständigen Mitarbeitervertretung: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6CBFB" wp14:editId="2F5CA6F9">
                <wp:simplePos x="0" y="0"/>
                <wp:positionH relativeFrom="column">
                  <wp:posOffset>-326390</wp:posOffset>
                </wp:positionH>
                <wp:positionV relativeFrom="paragraph">
                  <wp:posOffset>311150</wp:posOffset>
                </wp:positionV>
                <wp:extent cx="14311630" cy="0"/>
                <wp:effectExtent l="6985" t="13970" r="6985" b="14605"/>
                <wp:wrapNone/>
                <wp:docPr id="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1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A25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102EAB" id="Line 1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24.5pt" to="1101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" strokecolor="#5a2572" strokeweight="1pt"/>
            </w:pict>
          </mc:Fallback>
        </mc:AlternateContent>
      </w:r>
    </w:p>
    <w:p w14:paraId="759EA5CA" w14:textId="442CAC84" w:rsidR="00A877F0" w:rsidRDefault="00A877F0" w:rsidP="0091501E">
      <w:pPr>
        <w:ind w:right="-284"/>
      </w:pPr>
    </w:p>
    <w:p w14:paraId="7DD3E863" w14:textId="56349EB0" w:rsidR="00A877F0" w:rsidRDefault="00A877F0">
      <w:r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07B44" wp14:editId="1C3E8F81">
                <wp:simplePos x="0" y="0"/>
                <wp:positionH relativeFrom="margin">
                  <wp:posOffset>2780030</wp:posOffset>
                </wp:positionH>
                <wp:positionV relativeFrom="paragraph">
                  <wp:posOffset>121285</wp:posOffset>
                </wp:positionV>
                <wp:extent cx="14311630" cy="0"/>
                <wp:effectExtent l="0" t="6985" r="45085" b="6985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311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A25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962D5F" id="Line 102" o:spid="_x0000_s1026" style="position:absolute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8.9pt,9.55pt" to="13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" strokecolor="#5a2572" strokeweight="1pt">
                <w10:wrap anchorx="margin"/>
              </v:line>
            </w:pict>
          </mc:Fallback>
        </mc:AlternateContent>
      </w:r>
    </w:p>
    <w:p w14:paraId="6CCDDBA8" w14:textId="60152ACC" w:rsidR="00A877F0" w:rsidRDefault="009E6F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FAE584F" wp14:editId="635829E7">
                <wp:simplePos x="0" y="0"/>
                <wp:positionH relativeFrom="margin">
                  <wp:posOffset>1765300</wp:posOffset>
                </wp:positionH>
                <wp:positionV relativeFrom="margin">
                  <wp:posOffset>1790065</wp:posOffset>
                </wp:positionV>
                <wp:extent cx="6247130" cy="312356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247130" cy="3123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744D0" w14:textId="77777777" w:rsidR="009E6FB0" w:rsidRDefault="009E6FB0" w:rsidP="009E6FB0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8F2FF"/>
                                <w:sz w:val="72"/>
                                <w:szCs w:val="72"/>
                                <w14:textFill>
                                  <w14:solidFill>
                                    <w14:srgbClr w14:val="08F2FF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E584F" id="Textfeld 12" o:spid="_x0000_s1029" type="#_x0000_t202" style="position:absolute;margin-left:139pt;margin-top:140.95pt;width:491.9pt;height:245.95pt;rotation:-45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7744D0" w14:textId="77777777" w:rsidR="009E6FB0" w:rsidRDefault="009E6FB0" w:rsidP="009E6FB0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8F2FF"/>
                          <w:sz w:val="72"/>
                          <w:szCs w:val="72"/>
                          <w14:textFill>
                            <w14:solidFill>
                              <w14:srgbClr w14:val="08F2FF">
                                <w14:alpha w14:val="40000"/>
                              </w14:srgbClr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B309D2" w14:textId="2DACFA90" w:rsidR="00A877F0" w:rsidRDefault="00A877F0"/>
    <w:p w14:paraId="62CD026A" w14:textId="7674B786" w:rsidR="00A877F0" w:rsidRDefault="00A877F0"/>
    <w:p w14:paraId="24F419B8" w14:textId="5FC56901" w:rsidR="00A877F0" w:rsidRDefault="00A877F0"/>
    <w:p w14:paraId="58BEB679" w14:textId="139CFB86" w:rsidR="00A877F0" w:rsidRDefault="00A877F0"/>
    <w:p w14:paraId="51AA05B7" w14:textId="5C5C95EF" w:rsidR="00A877F0" w:rsidRDefault="00A877F0"/>
    <w:p w14:paraId="50C0C84F" w14:textId="0ED1515A" w:rsidR="00A877F0" w:rsidRDefault="00A877F0"/>
    <w:p w14:paraId="0F2A9B3A" w14:textId="7091B604" w:rsidR="00A877F0" w:rsidRDefault="00A877F0"/>
    <w:p w14:paraId="2100AF44" w14:textId="32508844" w:rsidR="00A877F0" w:rsidRDefault="00A877F0"/>
    <w:p w14:paraId="568853E5" w14:textId="47076510" w:rsidR="00A877F0" w:rsidRDefault="00A877F0"/>
    <w:p w14:paraId="01BCEDBC" w14:textId="74BF1EC4" w:rsidR="00A877F0" w:rsidRDefault="00A877F0"/>
    <w:p w14:paraId="33B7A943" w14:textId="4DC66673" w:rsidR="00A877F0" w:rsidRDefault="00A877F0"/>
    <w:p w14:paraId="1B61C6CB" w14:textId="5C04656F" w:rsidR="003472FD" w:rsidRDefault="009E6FB0" w:rsidP="00F075A8">
      <w:pPr>
        <w:spacing w:after="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B431A9" wp14:editId="2035119C">
                <wp:simplePos x="0" y="0"/>
                <wp:positionH relativeFrom="margin">
                  <wp:posOffset>1752600</wp:posOffset>
                </wp:positionH>
                <wp:positionV relativeFrom="margin">
                  <wp:posOffset>1914525</wp:posOffset>
                </wp:positionV>
                <wp:extent cx="6247130" cy="312356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247130" cy="3123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706E" w14:textId="77777777" w:rsidR="009E6FB0" w:rsidRDefault="009E6FB0" w:rsidP="009E6FB0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8F2FF"/>
                                <w:sz w:val="72"/>
                                <w:szCs w:val="72"/>
                                <w14:textFill>
                                  <w14:solidFill>
                                    <w14:srgbClr w14:val="08F2FF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431A9" id="Textfeld 13" o:spid="_x0000_s1030" type="#_x0000_t202" style="position:absolute;margin-left:138pt;margin-top:150.75pt;width:491.9pt;height:245.95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2FF706E" w14:textId="77777777" w:rsidR="009E6FB0" w:rsidRDefault="009E6FB0" w:rsidP="009E6FB0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8F2FF"/>
                          <w:sz w:val="72"/>
                          <w:szCs w:val="72"/>
                          <w14:textFill>
                            <w14:solidFill>
                              <w14:srgbClr w14:val="08F2FF">
                                <w14:alpha w14:val="40000"/>
                              </w14:srgbClr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339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66CE4" wp14:editId="6A3F27EB">
                <wp:simplePos x="0" y="0"/>
                <wp:positionH relativeFrom="margin">
                  <wp:posOffset>6904299</wp:posOffset>
                </wp:positionH>
                <wp:positionV relativeFrom="paragraph">
                  <wp:posOffset>40512</wp:posOffset>
                </wp:positionV>
                <wp:extent cx="2865120" cy="6816926"/>
                <wp:effectExtent l="0" t="0" r="17780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81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261"/>
                            </w:tblGrid>
                            <w:tr w:rsidR="00B62D73" w:rsidRPr="005625E5" w14:paraId="344CA534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3CA580D8" w14:textId="77777777" w:rsidR="00B62D73" w:rsidRPr="005625E5" w:rsidRDefault="00B62D73" w:rsidP="00E22205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Zuwendungen</w:t>
                                  </w:r>
                                </w:p>
                              </w:tc>
                            </w:tr>
                            <w:tr w:rsidR="00B62D73" w:rsidRPr="005625E5" w14:paraId="40E10E54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7B6A8159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Jubiläums-zuwendung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25 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A2736A4" w14:textId="4E46E39E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10 Jahre:175,- €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oder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 AT </w:t>
                                  </w:r>
                                  <w:r w:rsidR="00FE6C9D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Arbeitstag</w:t>
                                  </w:r>
                                  <w:r w:rsidR="00FE6C9D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D67D9E4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F91929" w14:textId="18EB69E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15 Jahre:325,- €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2 AT </w:t>
                                  </w:r>
                                </w:p>
                                <w:p w14:paraId="1B46F6AA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CC059E7" w14:textId="59AF539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20 Jahre: 500,- €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oder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 AT </w:t>
                                  </w:r>
                                </w:p>
                                <w:p w14:paraId="7A45EF98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B08598D" w14:textId="3F7CB2B9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25 Jahre: 650,-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 4 AT</w:t>
                                  </w:r>
                                </w:p>
                                <w:p w14:paraId="2A60238E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EB93377" w14:textId="350C85B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30 Jahre: 950,-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oder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 AT</w:t>
                                  </w:r>
                                </w:p>
                                <w:p w14:paraId="21F86294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274DDEE" w14:textId="3523EED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35 Jahre:1.250,-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6 AT</w:t>
                                  </w:r>
                                </w:p>
                                <w:p w14:paraId="6872DC49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E87F579" w14:textId="1DDCE62E" w:rsidR="00B62D73" w:rsidRPr="006930C8" w:rsidRDefault="00B62D73" w:rsidP="0025445C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40 Jahre:1.500,-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7 AT</w:t>
                                  </w:r>
                                </w:p>
                              </w:tc>
                            </w:tr>
                            <w:tr w:rsidR="00B62D73" w:rsidRPr="005625E5" w14:paraId="7A0DCD56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14EF9199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Jahres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sonder-zahlung</w:t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Anlage 14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45B14F55" w14:textId="77777777" w:rsidR="00B62D73" w:rsidRPr="00414134" w:rsidRDefault="00B62D73" w:rsidP="002838E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141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50 % im November fest, weitere 50% gewinnabhängig im Juni des Folgejahres</w:t>
                                  </w:r>
                                </w:p>
                                <w:p w14:paraId="3E3D44EC" w14:textId="77777777" w:rsidR="00B62D73" w:rsidRPr="00414134" w:rsidRDefault="00B62D73" w:rsidP="002838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Diakoniestationen:</w:t>
                                  </w:r>
                                </w:p>
                                <w:p w14:paraId="4F89F1CB" w14:textId="4F00AF40" w:rsidR="00B62D73" w:rsidRPr="00F93399" w:rsidRDefault="00B62D73" w:rsidP="002838E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46C0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Bis 31.12.2027 gibt es eine</w:t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Übergangsregelung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B05D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(siehe AK Rundschreiben 04/2019).</w:t>
                                  </w:r>
                                </w:p>
                              </w:tc>
                            </w:tr>
                            <w:tr w:rsidR="00B62D73" w:rsidRPr="005625E5" w14:paraId="43D0AE4D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7E8B5F37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Dienstbefreiung und Beihilfen</w:t>
                                  </w:r>
                                </w:p>
                              </w:tc>
                            </w:tr>
                            <w:tr w:rsidR="00B62D73" w:rsidRPr="005625E5" w14:paraId="0BD40EF2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37BB9A69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bezahlte Dienst-befreiung:</w:t>
                                  </w:r>
                                </w:p>
                                <w:p w14:paraId="331F9133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11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D12304F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Geburt = 1 Arbeitstag (AT)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Eheschließung = 1 AT</w:t>
                                  </w:r>
                                </w:p>
                                <w:p w14:paraId="1DD43E4A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Konfirmation = 1 AT </w:t>
                                  </w:r>
                                </w:p>
                                <w:p w14:paraId="4886BDEA" w14:textId="5297D2FD" w:rsidR="00B62D73" w:rsidRPr="007E0556" w:rsidRDefault="00B62D73" w:rsidP="007E0556">
                                  <w:pPr>
                                    <w:pBdr>
                                      <w:bottom w:val="single" w:sz="6" w:space="1" w:color="auto"/>
                                    </w:pBd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E4B7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4E4B7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innerhalb 4 Wochen ab Ereigni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599031D1" w14:textId="0E583A24" w:rsidR="00B62D73" w:rsidRPr="00FC3C28" w:rsidRDefault="00B62D73" w:rsidP="00E2220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Tod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Lebenspartner*in/</w:t>
                                  </w:r>
                                  <w:r w:rsidR="001A0823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A082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(Pflege-)</w:t>
                                  </w:r>
                                  <w:r w:rsidR="001A0823" w:rsidRPr="001A082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A082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Kind/</w:t>
                                  </w:r>
                                  <w:r w:rsidR="001A0823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Eltern) = 2 AT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Tod Geschwister = 1 AT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innerhalb 8 Wochen ab Ereignis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 xml:space="preserve">Bei schwerer Erkrankung von Angehörigen.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 3" w:char="F0E2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1-4 AT</w:t>
                                  </w:r>
                                </w:p>
                              </w:tc>
                            </w:tr>
                            <w:tr w:rsidR="00B62D73" w:rsidRPr="005625E5" w14:paraId="0F75490C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614E2298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Beihilfe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D920267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26 (3)</w:t>
                                  </w:r>
                                </w:p>
                                <w:p w14:paraId="3572F373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nur </w:t>
                                  </w:r>
                                </w:p>
                                <w:p w14:paraId="15F247F0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EG 1 – EG 7!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ABE8EC5" w14:textId="77777777" w:rsidR="00B62D73" w:rsidRPr="005625E5" w:rsidRDefault="00B62D73" w:rsidP="00E22205">
                                  <w:pPr>
                                    <w:ind w:left="288" w:hanging="288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Leistungen z. B.:</w:t>
                                  </w:r>
                                </w:p>
                                <w:p w14:paraId="4B77C11B" w14:textId="77777777" w:rsidR="00B62D73" w:rsidRPr="005625E5" w:rsidRDefault="00B62D73" w:rsidP="00E22205">
                                  <w:pPr>
                                    <w:contextualSpacing/>
                                    <w:textAlignment w:val="baseline"/>
                                    <w:rPr>
                                      <w:rFonts w:ascii="Arial" w:hAnsi="Arial" w:cs="Arial"/>
                                      <w:color w:val="00051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30 % des Eigenanteils der gesetzlichen Regelversorgung bei Zahnersatz (begrenzt)</w:t>
                                  </w:r>
                                </w:p>
                                <w:p w14:paraId="4C3802B9" w14:textId="77777777" w:rsidR="00B62D73" w:rsidRPr="005625E5" w:rsidRDefault="00B62D73" w:rsidP="00E22205">
                                  <w:pPr>
                                    <w:contextualSpacing/>
                                    <w:textAlignment w:val="baseline"/>
                                    <w:rPr>
                                      <w:rFonts w:ascii="Arial" w:hAnsi="Arial" w:cs="Arial"/>
                                      <w:color w:val="00051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Geburt eigenes Kind = 255,65 €</w:t>
                                  </w:r>
                                </w:p>
                                <w:p w14:paraId="1BCD4BDA" w14:textId="35AA81EC" w:rsidR="00B62D73" w:rsidRPr="005625E5" w:rsidRDefault="00B62D73" w:rsidP="00E22205">
                                  <w:pPr>
                                    <w:contextualSpacing/>
                                    <w:textAlignment w:val="baseline"/>
                                    <w:rPr>
                                      <w:rFonts w:ascii="Arial" w:hAnsi="Arial" w:cs="Arial"/>
                                      <w:color w:val="00051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Tod (Ehepartner*in, eingetr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agene*r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Lebenspartner*in /Kind) = 332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  <w:p w14:paraId="2DE3991A" w14:textId="748B36EA" w:rsidR="00B62D73" w:rsidRPr="00FC3C28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Beihilfen müssen beantragt werden!</w:t>
                                  </w:r>
                                </w:p>
                              </w:tc>
                            </w:tr>
                            <w:tr w:rsidR="00B62D73" w:rsidRPr="005625E5" w14:paraId="4A629397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1801998" w14:textId="77777777" w:rsidR="00B62D73" w:rsidRPr="00E52A8C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E52A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Betriebsrente § 27</w:t>
                                  </w:r>
                                </w:p>
                              </w:tc>
                            </w:tr>
                            <w:tr w:rsidR="00B62D73" w:rsidRPr="005625E5" w14:paraId="5A87FC34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42C4EA9C" w14:textId="77777777" w:rsidR="00B62D73" w:rsidRPr="00194509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Der Dienstgeber hat eine zusätzliche Alters- und Hinterblieb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enenversorgung, mindestens in Rentenhöhe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der EZVK Darmstadt, für den MA abzuschließen.</w:t>
                                  </w:r>
                                </w:p>
                                <w:p w14:paraId="17694BF3" w14:textId="77777777" w:rsidR="00B62D73" w:rsidRPr="00194509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Wenn der abgeführte Beitrag 4% des Entgeltes 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berschreitet, hat der MA einen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Eigenanteil zu tragen. </w:t>
                                  </w:r>
                                </w:p>
                                <w:p w14:paraId="3D93649F" w14:textId="77777777" w:rsidR="00B62D73" w:rsidRPr="005625E5" w:rsidRDefault="00B62D73" w:rsidP="00165DA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19450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Der Arbeitgeber entscheidet über den Versicherungspartner.</w:t>
                                  </w:r>
                                </w:p>
                              </w:tc>
                            </w:tr>
                            <w:tr w:rsidR="00B62D73" w:rsidRPr="005625E5" w14:paraId="788D0501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DE34BEE" w14:textId="77777777" w:rsidR="00B62D73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52A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§ 27 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Anspruch auf Entgeltumwandlung vom Brutto</w:t>
                                  </w:r>
                                </w:p>
                                <w:p w14:paraId="03E4B8AA" w14:textId="77777777" w:rsidR="00B62D73" w:rsidRPr="00194509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3972508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625BB762" w14:textId="78F1CB52" w:rsidR="00B62D73" w:rsidRPr="006930C8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52A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§ 27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Arbeitergeberzuschuss bei sozi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alver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sicher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ungsfreier Entgeltumwandlung – in den Entgeltumwandlungsvertrag</w:t>
                                  </w:r>
                                </w:p>
                              </w:tc>
                            </w:tr>
                            <w:tr w:rsidR="00B62D73" w:rsidRPr="005625E5" w14:paraId="7CA3651B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08749C78" w14:textId="77777777" w:rsidR="00B62D73" w:rsidRPr="005625E5" w:rsidRDefault="00B62D73" w:rsidP="00E52A8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Kündigungsfristen § 30</w:t>
                                  </w:r>
                                </w:p>
                              </w:tc>
                            </w:tr>
                            <w:tr w:rsidR="00B62D73" w:rsidRPr="005625E5" w14:paraId="064C0E20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36AC1E2" w14:textId="77777777" w:rsidR="00B62D73" w:rsidRPr="005625E5" w:rsidRDefault="00B62D73" w:rsidP="00E52A8C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Ordentliche Kündigung durch Arbeitgeber und Arbeitnehmer: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 Jahr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4 Wochen zum Monatsende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5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6 Wochen,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8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3 Monate,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10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4 Monate,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12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5 Monate,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15 Jahren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6 Monate zum Quartalsende.</w:t>
                                  </w:r>
                                </w:p>
                                <w:p w14:paraId="519CC55B" w14:textId="77777777" w:rsidR="00B62D73" w:rsidRPr="005625E5" w:rsidRDefault="00B62D73" w:rsidP="00E52A8C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Nach 15 Jahren und älter als 40 Jahre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8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sog. unkündbar</w:t>
                                  </w:r>
                                </w:p>
                              </w:tc>
                            </w:tr>
                            <w:tr w:rsidR="00B62D73" w:rsidRPr="005625E5" w14:paraId="153B8222" w14:textId="77777777" w:rsidTr="00CB2CA2">
                              <w:trPr>
                                <w:trHeight w:val="1562"/>
                                <w:hidden/>
                              </w:trPr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EC6A1D7" w14:textId="77777777" w:rsidR="00B62D73" w:rsidRPr="005625E5" w:rsidRDefault="00B62D73" w:rsidP="00E52A8C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FC21B4" w14:textId="77777777" w:rsidR="00B62D73" w:rsidRDefault="00B62D73" w:rsidP="001C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66C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margin-left:543.65pt;margin-top:3.2pt;width:225.6pt;height:5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">
                <v:textbox>
                  <w:txbxContent>
                    <w:tbl>
                      <w:tblPr>
                        <w:tblStyle w:val="Tabellenraster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261"/>
                      </w:tblGrid>
                      <w:tr w:rsidR="00B62D73" w:rsidRPr="005625E5" w14:paraId="344CA534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3CA580D8" w14:textId="77777777" w:rsidR="00B62D73" w:rsidRPr="005625E5" w:rsidRDefault="00B62D73" w:rsidP="00E22205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Zuwendungen</w:t>
                            </w:r>
                          </w:p>
                        </w:tc>
                      </w:tr>
                      <w:tr w:rsidR="00B62D73" w:rsidRPr="005625E5" w14:paraId="40E10E54" w14:textId="77777777" w:rsidTr="00351526">
                        <w:tc>
                          <w:tcPr>
                            <w:tcW w:w="1276" w:type="dxa"/>
                          </w:tcPr>
                          <w:p w14:paraId="7B6A8159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Jubiläums-zuwendung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25 a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0A2736A4" w14:textId="4E46E39E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10 Jahre:175,- €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AT </w:t>
                            </w:r>
                            <w:r w:rsidR="00FE6C9D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Arbeitstag</w:t>
                            </w:r>
                            <w:r w:rsidR="00FE6C9D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D67D9E4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1CF91929" w14:textId="18EB69E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15 Jahre:325,- €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oder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2 AT </w:t>
                            </w:r>
                          </w:p>
                          <w:p w14:paraId="1B46F6AA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7CC059E7" w14:textId="59AF539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20 Jahre: 500,- €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 AT </w:t>
                            </w:r>
                          </w:p>
                          <w:p w14:paraId="7A45EF98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1B08598D" w14:textId="3F7CB2B9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25 Jahre: 650,-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 4 AT</w:t>
                            </w:r>
                          </w:p>
                          <w:p w14:paraId="2A60238E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7EB93377" w14:textId="350C85B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30 Jahre: 950,-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 AT</w:t>
                            </w:r>
                          </w:p>
                          <w:p w14:paraId="21F86294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5274DDEE" w14:textId="3523EED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35 Jahre:1.250,-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oder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6 AT</w:t>
                            </w:r>
                          </w:p>
                          <w:p w14:paraId="6872DC49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7E87F579" w14:textId="1DDCE62E" w:rsidR="00B62D73" w:rsidRPr="006930C8" w:rsidRDefault="00B62D73" w:rsidP="0025445C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40 Jahre:1.500,-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oder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7 AT</w:t>
                            </w:r>
                          </w:p>
                        </w:tc>
                      </w:tr>
                      <w:tr w:rsidR="00B62D73" w:rsidRPr="005625E5" w14:paraId="7A0DCD56" w14:textId="77777777" w:rsidTr="00351526">
                        <w:tc>
                          <w:tcPr>
                            <w:tcW w:w="1276" w:type="dxa"/>
                          </w:tcPr>
                          <w:p w14:paraId="14EF9199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Jahres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sonder-zahlung</w:t>
                            </w:r>
                            <w:r w:rsidRPr="004141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141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Anlage 14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45B14F55" w14:textId="77777777" w:rsidR="00B62D73" w:rsidRPr="00414134" w:rsidRDefault="00B62D73" w:rsidP="002838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41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50 % im November fest, weitere 50% gewinnabhängig im Juni des Folgejahres</w:t>
                            </w:r>
                          </w:p>
                          <w:p w14:paraId="3E3D44EC" w14:textId="77777777" w:rsidR="00B62D73" w:rsidRPr="00414134" w:rsidRDefault="00B62D73" w:rsidP="002838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Diakoniestationen:</w:t>
                            </w:r>
                          </w:p>
                          <w:p w14:paraId="4F89F1CB" w14:textId="4F00AF40" w:rsidR="00B62D73" w:rsidRPr="00F93399" w:rsidRDefault="00B62D73" w:rsidP="002838E9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C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Bis 31.12.2027 gibt es eine</w:t>
                            </w: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Übergangsregelung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2B05D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(siehe AK Rundschreiben 04/2019).</w:t>
                            </w:r>
                          </w:p>
                        </w:tc>
                      </w:tr>
                      <w:tr w:rsidR="00B62D73" w:rsidRPr="005625E5" w14:paraId="43D0AE4D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7E8B5F37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Dienstbefreiung und Beihilfen</w:t>
                            </w:r>
                          </w:p>
                        </w:tc>
                      </w:tr>
                      <w:tr w:rsidR="00B62D73" w:rsidRPr="005625E5" w14:paraId="0BD40EF2" w14:textId="77777777" w:rsidTr="00351526">
                        <w:tc>
                          <w:tcPr>
                            <w:tcW w:w="1276" w:type="dxa"/>
                          </w:tcPr>
                          <w:p w14:paraId="37BB9A69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bezahlte Dienst-befreiung:</w:t>
                            </w:r>
                          </w:p>
                          <w:p w14:paraId="331F9133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11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5D12304F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Geburt = 1 Arbeitstag (AT)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Eheschließung = 1 AT</w:t>
                            </w:r>
                          </w:p>
                          <w:p w14:paraId="1DD43E4A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Konfirmation = 1 AT </w:t>
                            </w:r>
                          </w:p>
                          <w:p w14:paraId="4886BDEA" w14:textId="5297D2FD" w:rsidR="00B62D73" w:rsidRPr="007E0556" w:rsidRDefault="00B62D73" w:rsidP="007E0556">
                            <w:pPr>
                              <w:pBdr>
                                <w:bottom w:val="single" w:sz="6" w:space="1" w:color="auto"/>
                              </w:pBd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E4B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4E4B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innerhalb 4 Wochen ab Ereigni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99031D1" w14:textId="0E583A24" w:rsidR="00B62D73" w:rsidRPr="00FC3C28" w:rsidRDefault="00B62D73" w:rsidP="00E22205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Tod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Lebenspartner*in/</w:t>
                            </w:r>
                            <w:r w:rsidR="001A082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08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(Pflege-)</w:t>
                            </w:r>
                            <w:r w:rsidR="001A0823" w:rsidRPr="001A08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08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Kind/</w:t>
                            </w:r>
                            <w:r w:rsidR="001A082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Eltern) = 2 AT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Tod Geschwister = 1 AT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innerhalb 8 Wochen ab Ereignis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Bei schwerer Erkrankung von Angehörigen.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 3" w:char="F0E2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1-4 AT</w:t>
                            </w:r>
                          </w:p>
                        </w:tc>
                      </w:tr>
                      <w:tr w:rsidR="00B62D73" w:rsidRPr="005625E5" w14:paraId="0F75490C" w14:textId="77777777" w:rsidTr="00351526">
                        <w:tc>
                          <w:tcPr>
                            <w:tcW w:w="1276" w:type="dxa"/>
                          </w:tcPr>
                          <w:p w14:paraId="614E2298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Beihilfe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D920267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26 (3)</w:t>
                            </w:r>
                          </w:p>
                          <w:p w14:paraId="3572F373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nur </w:t>
                            </w:r>
                          </w:p>
                          <w:p w14:paraId="15F247F0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EG 1 – EG 7!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0ABE8EC5" w14:textId="77777777" w:rsidR="00B62D73" w:rsidRPr="005625E5" w:rsidRDefault="00B62D73" w:rsidP="00E22205">
                            <w:pPr>
                              <w:ind w:left="288" w:hanging="288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Leistungen z. B.:</w:t>
                            </w:r>
                          </w:p>
                          <w:p w14:paraId="4B77C11B" w14:textId="77777777" w:rsidR="00B62D73" w:rsidRPr="005625E5" w:rsidRDefault="00B62D73" w:rsidP="00E22205">
                            <w:pPr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51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30 % des Eigenanteils der gesetzlichen Regelversorgung bei Zahnersatz (begrenzt)</w:t>
                            </w:r>
                          </w:p>
                          <w:p w14:paraId="4C3802B9" w14:textId="77777777" w:rsidR="00B62D73" w:rsidRPr="005625E5" w:rsidRDefault="00B62D73" w:rsidP="00E22205">
                            <w:pPr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51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Geburt eigenes Kind = 255,65 €</w:t>
                            </w:r>
                          </w:p>
                          <w:p w14:paraId="1BCD4BDA" w14:textId="35AA81EC" w:rsidR="00B62D73" w:rsidRPr="005625E5" w:rsidRDefault="00B62D73" w:rsidP="00E22205">
                            <w:pPr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51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Tod (Ehepartner*in, eingetr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agene*r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Lebenspartner*in /Kind) = 332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  <w:p w14:paraId="2DE3991A" w14:textId="748B36EA" w:rsidR="00B62D73" w:rsidRPr="00FC3C28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Beihilfen müssen beantragt werden!</w:t>
                            </w:r>
                          </w:p>
                        </w:tc>
                      </w:tr>
                      <w:tr w:rsidR="00B62D73" w:rsidRPr="005625E5" w14:paraId="4A629397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21801998" w14:textId="77777777" w:rsidR="00B62D73" w:rsidRPr="00E52A8C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E52A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Betriebsrente § 27</w:t>
                            </w:r>
                          </w:p>
                        </w:tc>
                      </w:tr>
                      <w:tr w:rsidR="00B62D73" w:rsidRPr="005625E5" w14:paraId="5A87FC34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42C4EA9C" w14:textId="77777777" w:rsidR="00B62D73" w:rsidRPr="00194509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 Dienstgeber hat eine zusätzliche Alters- und Hinterblieb</w:t>
                            </w:r>
                            <w:r w:rsidRPr="00194509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enenversorgung, mindestens in Rentenhöhe </w:t>
                            </w: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 EZVK Darmstadt, für den MA abzuschließen.</w:t>
                            </w:r>
                          </w:p>
                          <w:p w14:paraId="17694BF3" w14:textId="77777777" w:rsidR="00B62D73" w:rsidRPr="00194509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Wenn der abgeführte Beitrag 4% des Entgeltes 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berschreitet, hat der MA einen </w:t>
                            </w: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Eigenanteil zu tragen. </w:t>
                            </w:r>
                          </w:p>
                          <w:p w14:paraId="3D93649F" w14:textId="77777777" w:rsidR="00B62D73" w:rsidRPr="005625E5" w:rsidRDefault="00B62D73" w:rsidP="00165D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1945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 Arbeitgeber entscheidet über den Versicherungspartner.</w:t>
                            </w:r>
                          </w:p>
                        </w:tc>
                      </w:tr>
                      <w:tr w:rsidR="00B62D73" w:rsidRPr="005625E5" w14:paraId="788D0501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2DE34BEE" w14:textId="77777777" w:rsidR="00B62D73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52A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§ 27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Anspruch auf Entgeltumwandlung vom Brutto</w:t>
                            </w:r>
                          </w:p>
                          <w:p w14:paraId="03E4B8AA" w14:textId="77777777" w:rsidR="00B62D73" w:rsidRPr="00194509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73972508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625BB762" w14:textId="78F1CB52" w:rsidR="00B62D73" w:rsidRPr="006930C8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2A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§ 27 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4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Arbeitergeberzuschuss bei sozi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alver</w:t>
                            </w:r>
                            <w:r w:rsidRPr="00194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sicher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ungsfreier Entgeltumwandlung – in den Entgeltumwandlungsvertrag</w:t>
                            </w:r>
                          </w:p>
                        </w:tc>
                      </w:tr>
                      <w:tr w:rsidR="00B62D73" w:rsidRPr="005625E5" w14:paraId="7CA3651B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08749C78" w14:textId="77777777" w:rsidR="00B62D73" w:rsidRPr="005625E5" w:rsidRDefault="00B62D73" w:rsidP="00E52A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Kündigungsfristen § 30</w:t>
                            </w:r>
                          </w:p>
                        </w:tc>
                      </w:tr>
                      <w:tr w:rsidR="00B62D73" w:rsidRPr="005625E5" w14:paraId="064C0E20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236AC1E2" w14:textId="77777777" w:rsidR="00B62D73" w:rsidRPr="005625E5" w:rsidRDefault="00B62D73" w:rsidP="00E52A8C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Ordentliche Kündigung durch Arbeitgeber und Arbeitnehmer: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 Jahr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 Wochen zum Monatsende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5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Wochen,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8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 Monate,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10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 Monate,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12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 Monate,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15 Jahren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Monate zum Quartalsende.</w:t>
                            </w:r>
                          </w:p>
                          <w:p w14:paraId="519CC55B" w14:textId="77777777" w:rsidR="00B62D73" w:rsidRPr="005625E5" w:rsidRDefault="00B62D73" w:rsidP="00E52A8C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Nach 15 Jahren und älter als 40 Jahre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sog. unkündbar</w:t>
                            </w:r>
                          </w:p>
                        </w:tc>
                      </w:tr>
                      <w:tr w:rsidR="00B62D73" w:rsidRPr="005625E5" w14:paraId="153B8222" w14:textId="77777777" w:rsidTr="00CB2CA2">
                        <w:trPr>
                          <w:trHeight w:val="1562"/>
                          <w:hidden/>
                        </w:trPr>
                        <w:tc>
                          <w:tcPr>
                            <w:tcW w:w="4537" w:type="dxa"/>
                            <w:gridSpan w:val="2"/>
                          </w:tcPr>
                          <w:p w14:paraId="2EC6A1D7" w14:textId="77777777" w:rsidR="00B62D73" w:rsidRPr="005625E5" w:rsidRDefault="00B62D73" w:rsidP="00E52A8C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FC21B4" w14:textId="77777777" w:rsidR="00B62D73" w:rsidRDefault="00B62D73" w:rsidP="001C3D52"/>
                  </w:txbxContent>
                </v:textbox>
                <w10:wrap anchorx="margin"/>
              </v:shape>
            </w:pict>
          </mc:Fallback>
        </mc:AlternateContent>
      </w:r>
      <w:r w:rsidR="007F5E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2" behindDoc="0" locked="0" layoutInCell="1" allowOverlap="1" wp14:anchorId="67CAF430" wp14:editId="2C302B7A">
                <wp:simplePos x="0" y="0"/>
                <wp:positionH relativeFrom="margin">
                  <wp:posOffset>3536066</wp:posOffset>
                </wp:positionH>
                <wp:positionV relativeFrom="paragraph">
                  <wp:posOffset>5788</wp:posOffset>
                </wp:positionV>
                <wp:extent cx="2979420" cy="6851650"/>
                <wp:effectExtent l="0" t="0" r="1778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685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6E7E" w14:textId="77777777" w:rsidR="00B62D73" w:rsidRPr="00137C5A" w:rsidRDefault="00B62D73" w:rsidP="00137C5A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5"/>
                              <w:gridCol w:w="3083"/>
                            </w:tblGrid>
                            <w:tr w:rsidR="00B62D73" w:rsidRPr="005625E5" w14:paraId="57A6ABEA" w14:textId="77777777" w:rsidTr="00165DA0">
                              <w:trPr>
                                <w:trHeight w:val="58"/>
                              </w:trPr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383EAE04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Arbeitszeitkonten</w:t>
                                  </w:r>
                                </w:p>
                              </w:tc>
                            </w:tr>
                            <w:tr w:rsidR="00B62D73" w:rsidRPr="005625E5" w14:paraId="68EEE929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301E0F65" w14:textId="77777777" w:rsidR="00B62D73" w:rsidRPr="005625E5" w:rsidRDefault="00B62D73" w:rsidP="00137C5A">
                                  <w:pPr>
                                    <w:spacing w:before="96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Schutz des Zeitkontos bei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 xml:space="preserve">Krank /AU  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§9b (10)</w:t>
                                  </w:r>
                                </w:p>
                                <w:p w14:paraId="0C4151F0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40F11929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krank im Zeitausgleich: Reduzierung der Plusstunden nur in der ersten Woche.</w:t>
                                  </w:r>
                                </w:p>
                                <w:p w14:paraId="7C5F23D7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ab der zweiten Woche gilt die Urlaubsregel</w:t>
                                  </w:r>
                                </w:p>
                              </w:tc>
                            </w:tr>
                            <w:tr w:rsidR="00B62D73" w:rsidRPr="005625E5" w14:paraId="4AD5CB24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3073C60D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Freizeitausgleich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auf Antrag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§ 9 b (9)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5FBF5968" w14:textId="06DAF519" w:rsidR="00B62D73" w:rsidRPr="00F93399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Dem rechtzeitigen Antrag eines MA auf Freizeitausgleich vom Arbeitszeitkonto ist zu entsprechen, es sei denn, dringende betriebl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iche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Interessen oder sozial vorrangige Interessen andere MA stehen entgegen.</w:t>
                                  </w:r>
                                </w:p>
                              </w:tc>
                            </w:tr>
                            <w:tr w:rsidR="00B62D73" w:rsidRPr="005625E5" w14:paraId="31644D34" w14:textId="77777777" w:rsidTr="00165DA0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06DEEE30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Einspringen aus dem Frei</w:t>
                                  </w:r>
                                </w:p>
                              </w:tc>
                            </w:tr>
                            <w:tr w:rsidR="00B62D73" w:rsidRPr="005625E5" w14:paraId="1A86F78B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3DD82F11" w14:textId="77777777" w:rsidR="009041BC" w:rsidRPr="009041BC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„freiwilliges Einspringen“: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9041BC" w:rsidRPr="009041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EG 1 bis 8</w:t>
                                  </w:r>
                                </w:p>
                                <w:p w14:paraId="6FF28C58" w14:textId="19110ACE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9 (7)</w:t>
                                  </w:r>
                                </w:p>
                                <w:p w14:paraId="46FEFE9C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3F7A7D37" w14:textId="6C0885DE" w:rsidR="00B62D73" w:rsidRPr="005625E5" w:rsidRDefault="00B62D73" w:rsidP="00137C5A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Ab 1.1.</w:t>
                                  </w:r>
                                  <w:r w:rsidRPr="007225E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23: 3</w:t>
                                  </w:r>
                                  <w:r w:rsidR="00F4254B" w:rsidRPr="007225E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7225E3" w:rsidRPr="007225E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,44</w:t>
                                  </w:r>
                                  <w:r w:rsidRPr="00EE0079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/ ab </w:t>
                                  </w:r>
                                  <w:r w:rsidRPr="007225E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1.9.23.: 3</w:t>
                                  </w:r>
                                  <w:r w:rsidR="007225E3" w:rsidRPr="007225E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3,94</w:t>
                                  </w:r>
                                  <w:r w:rsidRPr="00EE0079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€*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bei freiwilligem kurzfristigen Einspringen an einem im Dienstplan frei geplanten Tag, innerhalb von 96 Std. vorher. </w:t>
                                  </w:r>
                                </w:p>
                                <w:p w14:paraId="592278F3" w14:textId="25C0CA13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mit jeder prozentualen Erhöhung der Tabellenentgelte angepasst.</w:t>
                                  </w:r>
                                </w:p>
                              </w:tc>
                            </w:tr>
                            <w:tr w:rsidR="00B62D73" w:rsidRPr="005625E5" w14:paraId="3346EA6A" w14:textId="77777777" w:rsidTr="00165DA0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46D34D3D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Überstundenzuschlag</w:t>
                                  </w:r>
                                </w:p>
                              </w:tc>
                            </w:tr>
                            <w:tr w:rsidR="00B62D73" w:rsidRPr="005625E5" w14:paraId="63D30D4B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429BA266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Überstunden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zuschlag</w:t>
                                  </w:r>
                                </w:p>
                                <w:p w14:paraId="67B1FE3E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§ 9 c Abs. 4 </w:t>
                                  </w:r>
                                </w:p>
                                <w:p w14:paraId="32736C89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(Hilfstabelle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Anlage 9)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11179FB6" w14:textId="451705AB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Für Vollzeitkräfte ab der 31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Stunde über die vertragliche SOLL-Arbeitszeit (RAZ)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im Kalendermonat</w:t>
                                  </w:r>
                                </w:p>
                                <w:p w14:paraId="5256B7B9" w14:textId="7742C8C7" w:rsidR="00B62D73" w:rsidRPr="005625E5" w:rsidRDefault="00B62D73" w:rsidP="000A37E2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Für Teilzeitkräfte entsprechend früher z.B. bei 50 % RAZ ab der 16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Stunde über die RAZ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im Kalendermonat.</w:t>
                                  </w:r>
                                </w:p>
                              </w:tc>
                            </w:tr>
                            <w:tr w:rsidR="00B62D73" w:rsidRPr="005625E5" w14:paraId="701D4D63" w14:textId="77777777" w:rsidTr="00165DA0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32B1F553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Zuschläge und Zuschüsse</w:t>
                                  </w:r>
                                </w:p>
                              </w:tc>
                            </w:tr>
                            <w:tr w:rsidR="00B62D73" w:rsidRPr="005625E5" w14:paraId="67F5ABC2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2F2EBFCF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Kinderzuschlag: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19 a</w:t>
                                  </w:r>
                                </w:p>
                                <w:p w14:paraId="2F8130F5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(zusätzlich zum</w:t>
                                  </w:r>
                                </w:p>
                                <w:p w14:paraId="0A3FE8CB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Kindergeld!)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50D279A7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Kindergeldberechtigte MA erhalten:</w:t>
                                  </w:r>
                                </w:p>
                                <w:p w14:paraId="3591E791" w14:textId="77777777" w:rsidR="00B62D73" w:rsidRPr="005625E5" w:rsidRDefault="00B62D73" w:rsidP="00137C5A">
                                  <w:pPr>
                                    <w:spacing w:before="115"/>
                                    <w:ind w:left="288" w:hanging="288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anteilig auf Regelarbeitszeit (RAZ)</w:t>
                                  </w:r>
                                </w:p>
                                <w:p w14:paraId="396D6EBB" w14:textId="77777777" w:rsidR="00B62D73" w:rsidRPr="005625E5" w:rsidRDefault="00B62D73" w:rsidP="00137C5A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88,35 € pro Kind</w:t>
                                  </w:r>
                                </w:p>
                                <w:p w14:paraId="363DD998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93,56 € pro Kind für EG 1-4</w:t>
                                  </w:r>
                                </w:p>
                                <w:p w14:paraId="74308D36" w14:textId="77777777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(Kindergeldbescheinigung vorlegen!)</w:t>
                                  </w:r>
                                </w:p>
                                <w:p w14:paraId="7DD17801" w14:textId="0A62324E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200902C1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56CB12CF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Urlaubszuschlag</w:t>
                                  </w:r>
                                </w:p>
                                <w:p w14:paraId="479D672A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28 (10)</w:t>
                                  </w:r>
                                </w:p>
                                <w:p w14:paraId="7C8B9989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gilt auch für Krank</w:t>
                                  </w:r>
                                </w:p>
                                <w:p w14:paraId="128E1076" w14:textId="631ED88F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 3" w:char="F0E2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Zuschlag AU</w:t>
                                  </w:r>
                                  <w:r w:rsidR="002343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(Arbeitsunfähigkeit)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6F1A43B9" w14:textId="77777777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Das Urlaubsentgelt wird pro AU Tag gezahlt und bemisst sich nach den durchschnittlichen Bezügen der letzten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13 Wochen (Zeitzuschläge, Zulagen, ausgezahlte Mehrarbeitsstunden)</w:t>
                                  </w:r>
                                </w:p>
                                <w:p w14:paraId="5DA50DA3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67A0B298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14BB661B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Krankengeld-zuschuss</w:t>
                                  </w:r>
                                </w:p>
                                <w:p w14:paraId="7448D1ED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24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28AA732D" w14:textId="77777777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im Krankengeldbezug erhält der MA bei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1-3 Jahren Betriebszugehörigkeit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13 Wochen, bei mehr als 3 Jahren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26 Wochen einen Zuschuss</w:t>
                                  </w:r>
                                </w:p>
                                <w:p w14:paraId="2E11456A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14E5D1CA" w14:textId="77777777" w:rsidTr="00DE1A1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1AF06F2D" w14:textId="77777777" w:rsidR="00B62D73" w:rsidRPr="008F1E77" w:rsidRDefault="00B62D73" w:rsidP="00165DA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5E8E6CA0" w14:textId="77777777" w:rsidTr="00DE1A1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4FADEDF3" w14:textId="77777777" w:rsidR="00B62D73" w:rsidRPr="005625E5" w:rsidRDefault="00B62D73" w:rsidP="008F1E7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Wahlrecht bei Stufensteigerung § 15 Abs. 5a</w:t>
                                  </w:r>
                                </w:p>
                              </w:tc>
                            </w:tr>
                            <w:tr w:rsidR="00B62D73" w:rsidRPr="005625E5" w14:paraId="78D38B92" w14:textId="77777777" w:rsidTr="00DE1A1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18EA1ECD" w14:textId="77777777" w:rsidR="00B62D73" w:rsidRPr="005625E5" w:rsidRDefault="00B62D73" w:rsidP="008F1E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  <w:t>Stufensteigerung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nach Erfahrungsjahren (Entgelttabellen)</w:t>
                                  </w:r>
                                </w:p>
                                <w:p w14:paraId="4070BEF4" w14:textId="5D2EE619" w:rsidR="00B62D73" w:rsidRPr="00EE0079" w:rsidRDefault="00B62D73" w:rsidP="008F1E77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Wahlrecht bei jedem Stufensprung, die AZ um 5% je Stufe zu reduzieren oder eine Entgelterhöhung zu bekommen. In jeweils letzter Erfahrungsstufe kann alle 4 Jahre entschieden werden. Zulagen etc. bleiben davon unberührt. (Ärzte: Anlage 8 a; andere %-sätze)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9164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Für die am 1.1.23 eingeführte neue Stufe gilt dies noch nicht.</w:t>
                                  </w:r>
                                </w:p>
                                <w:p w14:paraId="3A235729" w14:textId="24A3F167" w:rsidR="00B62D73" w:rsidRPr="005625E5" w:rsidRDefault="00B62D73" w:rsidP="008F1E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E4B69" w14:textId="7B6865E9" w:rsidR="00B62D73" w:rsidRDefault="00B62D73" w:rsidP="00137C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F430" id="_x0000_s1032" type="#_x0000_t202" style="position:absolute;margin-left:278.45pt;margin-top:.45pt;width:234.6pt;height:539.5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">
                <v:textbox>
                  <w:txbxContent>
                    <w:p w14:paraId="4EFF6E7E" w14:textId="77777777" w:rsidR="00B62D73" w:rsidRPr="00137C5A" w:rsidRDefault="00B62D73" w:rsidP="00137C5A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ellenraster"/>
                        <w:tblW w:w="4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595"/>
                        <w:gridCol w:w="3083"/>
                      </w:tblGrid>
                      <w:tr w:rsidR="00B62D73" w:rsidRPr="005625E5" w14:paraId="57A6ABEA" w14:textId="77777777" w:rsidTr="00165DA0">
                        <w:trPr>
                          <w:trHeight w:val="58"/>
                        </w:trPr>
                        <w:tc>
                          <w:tcPr>
                            <w:tcW w:w="4678" w:type="dxa"/>
                            <w:gridSpan w:val="2"/>
                          </w:tcPr>
                          <w:p w14:paraId="383EAE04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Arbeitszeitkonten</w:t>
                            </w:r>
                          </w:p>
                        </w:tc>
                      </w:tr>
                      <w:tr w:rsidR="00B62D73" w:rsidRPr="005625E5" w14:paraId="68EEE929" w14:textId="77777777" w:rsidTr="00165DA0">
                        <w:tc>
                          <w:tcPr>
                            <w:tcW w:w="1515" w:type="dxa"/>
                          </w:tcPr>
                          <w:p w14:paraId="301E0F65" w14:textId="77777777" w:rsidR="00B62D73" w:rsidRPr="005625E5" w:rsidRDefault="00B62D73" w:rsidP="00137C5A">
                            <w:pPr>
                              <w:spacing w:before="9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Schutz des Zeitkontos bei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Krank /AU  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§9b (10)</w:t>
                            </w:r>
                          </w:p>
                          <w:p w14:paraId="0C4151F0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40F11929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krank im Zeitausgleich: Reduzierung der Plusstunden nur in der ersten Woche.</w:t>
                            </w:r>
                          </w:p>
                          <w:p w14:paraId="7C5F23D7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 der zweiten Woche gilt die Urlaubsregel</w:t>
                            </w:r>
                          </w:p>
                        </w:tc>
                      </w:tr>
                      <w:tr w:rsidR="00B62D73" w:rsidRPr="005625E5" w14:paraId="4AD5CB24" w14:textId="77777777" w:rsidTr="00165DA0">
                        <w:tc>
                          <w:tcPr>
                            <w:tcW w:w="1515" w:type="dxa"/>
                          </w:tcPr>
                          <w:p w14:paraId="3073C60D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Freizeitausgleich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auf Antrag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§ 9 b (9)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5FBF5968" w14:textId="06DAF519" w:rsidR="00B62D73" w:rsidRPr="00F93399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 rechtzeitigen Antrag eines MA auf Freizeitausgleich vom Arbeitszeitkonto ist zu entsprechen, es sei denn, dringende betriebl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Interessen oder sozial vorrangige Interessen andere MA stehen entgegen.</w:t>
                            </w:r>
                          </w:p>
                        </w:tc>
                      </w:tr>
                      <w:tr w:rsidR="00B62D73" w:rsidRPr="005625E5" w14:paraId="31644D34" w14:textId="77777777" w:rsidTr="00165DA0">
                        <w:tc>
                          <w:tcPr>
                            <w:tcW w:w="4678" w:type="dxa"/>
                            <w:gridSpan w:val="2"/>
                          </w:tcPr>
                          <w:p w14:paraId="06DEEE30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Einspringen aus dem Frei</w:t>
                            </w:r>
                          </w:p>
                        </w:tc>
                      </w:tr>
                      <w:tr w:rsidR="00B62D73" w:rsidRPr="005625E5" w14:paraId="1A86F78B" w14:textId="77777777" w:rsidTr="00165DA0">
                        <w:tc>
                          <w:tcPr>
                            <w:tcW w:w="1515" w:type="dxa"/>
                          </w:tcPr>
                          <w:p w14:paraId="3DD82F11" w14:textId="77777777" w:rsidR="009041BC" w:rsidRPr="009041BC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„freiwilliges Einspringen“: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9041BC" w:rsidRPr="009041BC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EG 1 bis 8</w:t>
                            </w:r>
                          </w:p>
                          <w:p w14:paraId="6FF28C58" w14:textId="19110ACE" w:rsidR="00B62D73" w:rsidRDefault="00B62D73" w:rsidP="00137C5A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9 (7)</w:t>
                            </w:r>
                          </w:p>
                          <w:p w14:paraId="46FEFE9C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3F7A7D37" w14:textId="6C0885DE" w:rsidR="00B62D73" w:rsidRPr="005625E5" w:rsidRDefault="00B62D73" w:rsidP="00137C5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Ab 1.1.</w:t>
                            </w:r>
                            <w:r w:rsidRPr="007225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23: 3</w:t>
                            </w:r>
                            <w:r w:rsidR="00F4254B" w:rsidRPr="007225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="007225E3" w:rsidRPr="007225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,44</w:t>
                            </w:r>
                            <w:r w:rsidRPr="00EE0079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/ ab </w:t>
                            </w:r>
                            <w:r w:rsidRPr="007225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1.9.23.: 3</w:t>
                            </w:r>
                            <w:r w:rsidR="007225E3" w:rsidRPr="007225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3,94</w:t>
                            </w:r>
                            <w:r w:rsidRPr="00EE0079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€*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bei freiwilligem kurzfristigen Einspringen an einem im Dienstplan frei geplanten Tag, innerhalb von 96 Std. vorher. </w:t>
                            </w:r>
                          </w:p>
                          <w:p w14:paraId="592278F3" w14:textId="25C0CA13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mit jeder prozentualen Erhöhung der Tabellenentgelte angepasst.</w:t>
                            </w:r>
                          </w:p>
                        </w:tc>
                      </w:tr>
                      <w:tr w:rsidR="00B62D73" w:rsidRPr="005625E5" w14:paraId="3346EA6A" w14:textId="77777777" w:rsidTr="00165DA0">
                        <w:tc>
                          <w:tcPr>
                            <w:tcW w:w="4678" w:type="dxa"/>
                            <w:gridSpan w:val="2"/>
                          </w:tcPr>
                          <w:p w14:paraId="46D34D3D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Überstundenzuschlag</w:t>
                            </w:r>
                          </w:p>
                        </w:tc>
                      </w:tr>
                      <w:tr w:rsidR="00B62D73" w:rsidRPr="005625E5" w14:paraId="63D30D4B" w14:textId="77777777" w:rsidTr="00165DA0">
                        <w:tc>
                          <w:tcPr>
                            <w:tcW w:w="1515" w:type="dxa"/>
                          </w:tcPr>
                          <w:p w14:paraId="429BA266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Überstunden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zuschlag</w:t>
                            </w:r>
                          </w:p>
                          <w:p w14:paraId="67B1FE3E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§ 9 c Abs. 4 </w:t>
                            </w:r>
                          </w:p>
                          <w:p w14:paraId="32736C89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(Hilfstabelle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Anlage 9)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11179FB6" w14:textId="451705AB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Vollzeitkräfte ab der 31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Stunde über die vertragliche SOLL-Arbeitszeit (RAZ)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 Kalendermonat</w:t>
                            </w:r>
                          </w:p>
                          <w:p w14:paraId="5256B7B9" w14:textId="7742C8C7" w:rsidR="00B62D73" w:rsidRPr="005625E5" w:rsidRDefault="00B62D73" w:rsidP="000A37E2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Teilzeitkräfte entsprechend früher z.B. bei 50 % RAZ ab der 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Stunde über die RAZ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 Kalendermonat.</w:t>
                            </w:r>
                          </w:p>
                        </w:tc>
                      </w:tr>
                      <w:tr w:rsidR="00B62D73" w:rsidRPr="005625E5" w14:paraId="701D4D63" w14:textId="77777777" w:rsidTr="00165DA0">
                        <w:tc>
                          <w:tcPr>
                            <w:tcW w:w="4678" w:type="dxa"/>
                            <w:gridSpan w:val="2"/>
                          </w:tcPr>
                          <w:p w14:paraId="32B1F553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Zuschläge und Zuschüsse</w:t>
                            </w:r>
                          </w:p>
                        </w:tc>
                      </w:tr>
                      <w:tr w:rsidR="00B62D73" w:rsidRPr="005625E5" w14:paraId="67F5ABC2" w14:textId="77777777" w:rsidTr="00165DA0">
                        <w:tc>
                          <w:tcPr>
                            <w:tcW w:w="1515" w:type="dxa"/>
                          </w:tcPr>
                          <w:p w14:paraId="2F2EBFCF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Kinderzuschlag: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19 a</w:t>
                            </w:r>
                          </w:p>
                          <w:p w14:paraId="2F8130F5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(zusätzlich zum</w:t>
                            </w:r>
                          </w:p>
                          <w:p w14:paraId="0A3FE8CB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Kindergeld!)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50D279A7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Kindergeldberechtigte MA erhalten:</w:t>
                            </w:r>
                          </w:p>
                          <w:p w14:paraId="3591E791" w14:textId="77777777" w:rsidR="00B62D73" w:rsidRPr="005625E5" w:rsidRDefault="00B62D73" w:rsidP="00137C5A">
                            <w:pPr>
                              <w:spacing w:before="115"/>
                              <w:ind w:left="288" w:hanging="288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anteilig auf Regelarbeitszeit (RAZ)</w:t>
                            </w:r>
                          </w:p>
                          <w:p w14:paraId="396D6EBB" w14:textId="77777777" w:rsidR="00B62D73" w:rsidRPr="005625E5" w:rsidRDefault="00B62D73" w:rsidP="00137C5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88,35 € pro Kind</w:t>
                            </w:r>
                          </w:p>
                          <w:p w14:paraId="363DD998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93,56 € pro Kind für EG 1-4</w:t>
                            </w:r>
                          </w:p>
                          <w:p w14:paraId="74308D36" w14:textId="77777777" w:rsidR="00B62D73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(Kindergeldbescheinigung vorlegen!)</w:t>
                            </w:r>
                          </w:p>
                          <w:p w14:paraId="7DD17801" w14:textId="0A62324E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200902C1" w14:textId="77777777" w:rsidTr="00165DA0">
                        <w:tc>
                          <w:tcPr>
                            <w:tcW w:w="1515" w:type="dxa"/>
                          </w:tcPr>
                          <w:p w14:paraId="56CB12CF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Urlaubszuschlag</w:t>
                            </w:r>
                          </w:p>
                          <w:p w14:paraId="479D672A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28 (10)</w:t>
                            </w:r>
                          </w:p>
                          <w:p w14:paraId="7C8B9989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gilt auch für Krank</w:t>
                            </w:r>
                          </w:p>
                          <w:p w14:paraId="128E1076" w14:textId="631ED88F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 3" w:char="F0E2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Zuschlag AU</w:t>
                            </w:r>
                            <w:r w:rsidR="0023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(Arbeitsunfähigkeit)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6F1A43B9" w14:textId="77777777" w:rsidR="00B62D73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Das Urlaubsentgelt wird pro AU Tag gezahlt und bemisst sich nach den durchschnittlichen Bezügen der letzten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13 Wochen (Zeitzuschläge, Zulagen, ausgezahlte Mehrarbeitsstunden)</w:t>
                            </w:r>
                          </w:p>
                          <w:p w14:paraId="5DA50DA3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67A0B298" w14:textId="77777777" w:rsidTr="00165DA0">
                        <w:tc>
                          <w:tcPr>
                            <w:tcW w:w="1515" w:type="dxa"/>
                          </w:tcPr>
                          <w:p w14:paraId="14BB661B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Krankengeld-zuschuss</w:t>
                            </w:r>
                          </w:p>
                          <w:p w14:paraId="7448D1ED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24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28AA732D" w14:textId="77777777" w:rsidR="00B62D73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 Krankengeldbezug erhält der MA bei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1-3 Jahren Betriebszugehörigkeit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13 Wochen, bei mehr als 3 Jahren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26 Wochen einen Zuschuss</w:t>
                            </w:r>
                          </w:p>
                          <w:p w14:paraId="2E11456A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14E5D1CA" w14:textId="77777777" w:rsidTr="00DE1A1B">
                        <w:tc>
                          <w:tcPr>
                            <w:tcW w:w="4678" w:type="dxa"/>
                            <w:gridSpan w:val="2"/>
                          </w:tcPr>
                          <w:p w14:paraId="1AF06F2D" w14:textId="77777777" w:rsidR="00B62D73" w:rsidRPr="008F1E77" w:rsidRDefault="00B62D73" w:rsidP="00165D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5E8E6CA0" w14:textId="77777777" w:rsidTr="00DE1A1B">
                        <w:tc>
                          <w:tcPr>
                            <w:tcW w:w="4678" w:type="dxa"/>
                            <w:gridSpan w:val="2"/>
                          </w:tcPr>
                          <w:p w14:paraId="4FADEDF3" w14:textId="77777777" w:rsidR="00B62D73" w:rsidRPr="005625E5" w:rsidRDefault="00B62D73" w:rsidP="008F1E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Wahlrecht bei Stufensteigerung § 15 Abs. 5a</w:t>
                            </w:r>
                          </w:p>
                        </w:tc>
                      </w:tr>
                      <w:tr w:rsidR="00B62D73" w:rsidRPr="005625E5" w14:paraId="78D38B92" w14:textId="77777777" w:rsidTr="00DE1A1B">
                        <w:tc>
                          <w:tcPr>
                            <w:tcW w:w="4678" w:type="dxa"/>
                            <w:gridSpan w:val="2"/>
                          </w:tcPr>
                          <w:p w14:paraId="18EA1ECD" w14:textId="77777777" w:rsidR="00B62D73" w:rsidRPr="005625E5" w:rsidRDefault="00B62D73" w:rsidP="008F1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  <w:t>Stufensteigerung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nach Erfahrungsjahren (Entgelttabellen)</w:t>
                            </w:r>
                          </w:p>
                          <w:p w14:paraId="4070BEF4" w14:textId="5D2EE619" w:rsidR="00B62D73" w:rsidRPr="00EE0079" w:rsidRDefault="00B62D73" w:rsidP="008F1E77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Wahlrecht bei jedem Stufensprung, die AZ um 5% je Stufe zu reduzieren oder eine Entgelterhöhung zu bekommen. In jeweils letzter Erfahrungsstufe kann alle 4 Jahre entschieden werden. Zulagen etc. bleiben davon unberührt. (Ärzte: Anlage 8 a; andere %-sätze)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164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Für die am 1.1.23 eingeführte neue Stufe gilt dies noch nicht.</w:t>
                            </w:r>
                          </w:p>
                          <w:p w14:paraId="3A235729" w14:textId="24A3F167" w:rsidR="00B62D73" w:rsidRPr="005625E5" w:rsidRDefault="00B62D73" w:rsidP="008F1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69E4B69" w14:textId="7B6865E9" w:rsidR="00B62D73" w:rsidRDefault="00B62D73" w:rsidP="00137C5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BE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1C60CE4" wp14:editId="2760C3CE">
                <wp:simplePos x="0" y="0"/>
                <wp:positionH relativeFrom="margin">
                  <wp:posOffset>-17362</wp:posOffset>
                </wp:positionH>
                <wp:positionV relativeFrom="paragraph">
                  <wp:posOffset>72</wp:posOffset>
                </wp:positionV>
                <wp:extent cx="3048000" cy="6852213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2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C5D3" w14:textId="77777777" w:rsidR="00B62D73" w:rsidRPr="00F075A8" w:rsidRDefault="00B62D73" w:rsidP="006E48C7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6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3243"/>
                              <w:gridCol w:w="4820"/>
                            </w:tblGrid>
                            <w:tr w:rsidR="00B62D73" w:rsidRPr="005625E5" w14:paraId="3C60C5C8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26F6DE56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</w:rPr>
                                  </w:pPr>
                                  <w:bookmarkStart w:id="1" w:name="_Hlk60412286"/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Arbeitszeit und Urlaub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7BC42EF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51DCC309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7906644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Arbeitszeit: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29B02C06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AVR West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:38,5 Std. pro Woche</w:t>
                                  </w:r>
                                </w:p>
                                <w:p w14:paraId="168839C5" w14:textId="77777777" w:rsidR="00B62D73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AVR Ost: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40 Std. pro Woche</w:t>
                                  </w:r>
                                </w:p>
                                <w:p w14:paraId="2389252C" w14:textId="77777777" w:rsidR="00B62D73" w:rsidRDefault="00B62D73" w:rsidP="003E260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Ärzte: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40 Std. pro Woche</w:t>
                                  </w:r>
                                </w:p>
                                <w:p w14:paraId="6695BC8B" w14:textId="040A8B28" w:rsidR="00B62D73" w:rsidRPr="003E2602" w:rsidRDefault="00B62D73" w:rsidP="00FE48FD">
                                  <w:pPr>
                                    <w:rPr>
                                      <w:vanish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96EFC96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562BDF47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E06D958" w14:textId="17FD8292" w:rsidR="00B62D73" w:rsidRPr="00216761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24.12.       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§ 20</w:t>
                                  </w:r>
                                  <w:r w:rsid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48BEB55D" w14:textId="208CA98C" w:rsidR="00B62D73" w:rsidRPr="00253BEB" w:rsidRDefault="00B62D73" w:rsidP="00253BEB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31.12.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167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9 c (1)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211FE84" w14:textId="3371B25D" w:rsidR="00B62D73" w:rsidRPr="00216761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24.12. ab 14</w:t>
                                  </w:r>
                                  <w:r w:rsidR="006B61DC"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 Feiertagszuschlag</w:t>
                                  </w:r>
                                </w:p>
                                <w:p w14:paraId="574085FA" w14:textId="0BE9376F" w:rsidR="00B62D73" w:rsidRPr="005625E5" w:rsidRDefault="00B62D73" w:rsidP="00253BEB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ansonsten beides</w:t>
                                  </w:r>
                                  <w:r w:rsidRPr="00253BEB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freie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Tag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wie Wochenfeiertag (aber ohne Zuschläge)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160B5D0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4003D4CE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C218427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Urlaub</w:t>
                                  </w:r>
                                </w:p>
                                <w:p w14:paraId="5CD7B272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§ 28 a und </w:t>
                                  </w:r>
                                </w:p>
                                <w:p w14:paraId="59E59701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Anlage 6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71059BC9" w14:textId="09268B71" w:rsidR="00B62D73" w:rsidRPr="005C6A7A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 Tage</w:t>
                                  </w:r>
                                </w:p>
                                <w:p w14:paraId="5BD09E55" w14:textId="470E8B6F" w:rsidR="00B62D73" w:rsidRPr="005C6A7A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Besitzstandswahrung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für 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 die 2022 schon mehr U</w:t>
                                  </w:r>
                                  <w:r w:rsidR="00171AC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rlaubsanspruch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71AC8"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haben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oder das 6. Beschäftigungsjahr (Bj) 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vollende</w:t>
                                  </w:r>
                                  <w:r w:rsidR="00216761"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gilt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7F3656B1" w14:textId="7634E313" w:rsidR="00B62D73" w:rsidRPr="005C6A7A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 Vollendung 10. Bj. : 31 Tage</w:t>
                                  </w:r>
                                </w:p>
                                <w:p w14:paraId="62A8BB0F" w14:textId="3589F6D7" w:rsidR="00B62D73" w:rsidRPr="006163F1" w:rsidRDefault="00B62D73" w:rsidP="00B0394F">
                                  <w:pPr>
                                    <w:rPr>
                                      <w:vanish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 Vollendung 25. Bj. : 32 Tage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E1D2AE7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23C3645C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05317809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Schichtplanarbeit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5D6929D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E357E77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19EDD04D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Schichtzulage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20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535CDA43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pro Monat anteilig auf RAZ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 3" w:char="F0E2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35,79 € (regelmäßiger Wechsel zwischen Schichten innerhalb einer Spanne von mindestens 13 Std., 1x pro Monat reicht)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2C2E1056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0060EC37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541A984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Zusatzurlaub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mit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ständiger Schichtplanarbeit</w:t>
                                  </w:r>
                                </w:p>
                                <w:p w14:paraId="7E20A79E" w14:textId="125D9F42" w:rsidR="00B62D73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28 b (1)</w:t>
                                  </w:r>
                                </w:p>
                                <w:p w14:paraId="26F8A7C3" w14:textId="0A63BDEC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Zusatzurlaub </w:t>
                                  </w: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ohne</w:t>
                                  </w: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ständige Schichtplanarbeit</w:t>
                                  </w:r>
                                </w:p>
                                <w:p w14:paraId="2F79B3D8" w14:textId="07555F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28 b (2)</w:t>
                                  </w:r>
                                </w:p>
                                <w:p w14:paraId="64A22D57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CB24CC8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110* Nachtarbeitsstunden: 1 Arbeitstag</w:t>
                                  </w:r>
                                </w:p>
                                <w:p w14:paraId="1F3856E5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220* Nachtarbeitsstunden: 2 Arbeitstage</w:t>
                                  </w:r>
                                </w:p>
                                <w:p w14:paraId="572CEAB5" w14:textId="77777777" w:rsidR="00B62D73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330* Nachtarbeitsstunden: 3 Arbeitstage</w:t>
                                  </w:r>
                                </w:p>
                                <w:p w14:paraId="6393F3B0" w14:textId="225C94A0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---</w:t>
                                  </w:r>
                                </w:p>
                                <w:p w14:paraId="414DC77D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150* Nachtarbeitsstunden: 1 Arbeitstag</w:t>
                                  </w:r>
                                </w:p>
                                <w:p w14:paraId="4282808E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300* Nachtarbeitsstunden: 2 Arbeitstage</w:t>
                                  </w:r>
                                </w:p>
                                <w:p w14:paraId="388F98BC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450* Nachtarbeitsstunden: 3 Arbeitstage</w:t>
                                  </w:r>
                                </w:p>
                                <w:p w14:paraId="3789BD5D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600* Nachtarbeitsstunden: 4 Arbeitstage</w:t>
                                  </w:r>
                                </w:p>
                                <w:p w14:paraId="3A861F8C" w14:textId="77777777" w:rsidR="00B62D73" w:rsidRPr="00F94305" w:rsidRDefault="00B62D73" w:rsidP="00F9430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* Dies gilt pro Jahr bei Vollzeit. Bei Teilzeit entsprechend prozentual anteilige Std.</w:t>
                                  </w:r>
                                </w:p>
                                <w:p w14:paraId="4F6A588C" w14:textId="26C631B4" w:rsidR="00B62D73" w:rsidRPr="004314EB" w:rsidRDefault="00B62D73" w:rsidP="00F943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4314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Der Zusatzurlaubsanspruch entsteht im laufenden</w:t>
                                  </w:r>
                                  <w:r w:rsidR="004314EB" w:rsidRPr="004314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4314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Kalenderjahr.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3DD3C608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ECD1CFC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71374FBB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Zusatzurlaub</w:t>
                                  </w:r>
                                </w:p>
                                <w:p w14:paraId="71FA9A30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28 b (3)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5FA1AF3" w14:textId="1D8E5F7E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MIND. 1 Zusatz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lt. § 28 b (1) / (2): </w:t>
                                  </w:r>
                                </w:p>
                                <w:p w14:paraId="56E8AB53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DANN: ab dem 50. Geb. + 1 weiteren Tag </w:t>
                                  </w:r>
                                </w:p>
                                <w:p w14:paraId="37018132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UND ab dem 57. Geb. + 2 weitere Tage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4FC6202C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3CA8E43C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5DAF84D4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Zeitzuschläge § 20 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3187AA9C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61DB4098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3648A92A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für Arbeit in der Nacht: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1C8E8228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Nachtarbeit ab 20:00 Uhr bis 6:00 Uhr</w:t>
                                  </w:r>
                                </w:p>
                                <w:p w14:paraId="22240077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30 % pro Stunde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A329717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27419E9C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3349EEFF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für Arbeit an Sonntagen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6627611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Zuschlag: 35% pro Stunde (EG 4 - 13, A1 - A3) oder 40 % pro Stunde (EG 1- 3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A584450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17CA121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1B6E8FBB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Für Arbeit an Feiertagen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59EF88D0" w14:textId="1B785E65" w:rsidR="00B62D73" w:rsidRPr="00AD6524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Wochenfeiertage/Ostersonntag/Pfingst-Sonntag</w:t>
                                  </w:r>
                                  <w:r w:rsidRPr="005940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 24.12. ab 14</w:t>
                                  </w:r>
                                  <w:r w:rsidR="005940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5940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00 Uhr: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45 %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//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60% pro Stunde für Wochenfeiertage, die auf einen Sonntag fallen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5607BDD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B62D73" w:rsidRPr="005625E5" w14:paraId="732EFCC0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2CA02616" w14:textId="77777777" w:rsidR="00B62D73" w:rsidRPr="005625E5" w:rsidRDefault="00B62D73" w:rsidP="00A128B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Arbeitszeitkonten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6E1E586" w14:textId="77777777" w:rsidR="00B62D73" w:rsidRPr="005625E5" w:rsidRDefault="00B62D73" w:rsidP="00A128B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062CDFE5" w14:textId="77777777" w:rsidTr="00887A7B">
                              <w:trPr>
                                <w:trHeight w:val="2280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6CA33EFE" w14:textId="77777777" w:rsidR="00B62D73" w:rsidRPr="005625E5" w:rsidRDefault="00B62D73" w:rsidP="00A128B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Jahresarbeitszeit-konto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9 b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4DB4902E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aktueller Kontostand monatlich</w:t>
                                  </w:r>
                                </w:p>
                                <w:p w14:paraId="230C22EF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Begrenzung der Übertragung von Plus-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und Minusstunden:</w:t>
                                  </w:r>
                                </w:p>
                                <w:p w14:paraId="23A4E5B8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Pro Monat max. 30 Plus- und Minusstd.</w:t>
                                  </w:r>
                                </w:p>
                                <w:p w14:paraId="080D94D8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fortlaufendes Konto: &lt; 50 Minusstunden,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darüber hinaus verfällt</w:t>
                                  </w:r>
                                </w:p>
                                <w:p w14:paraId="0C13E383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neues Kalenderjahr:</w:t>
                                  </w:r>
                                </w:p>
                                <w:p w14:paraId="720BBF2D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max. 150 Plus- und 50 Minusstunden</w:t>
                                  </w:r>
                                </w:p>
                                <w:p w14:paraId="15202E2E" w14:textId="2CB36219" w:rsidR="00B62D73" w:rsidRPr="001C1D48" w:rsidRDefault="00B62D73" w:rsidP="00A128BD">
                                  <w:pPr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Für Teilzeitkräfte sind die Grenzen prozentual anteilig reduziert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E985CCD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96093F" w14:textId="77777777" w:rsidR="00B62D73" w:rsidRDefault="00B62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0CE4" id="_x0000_s1033" type="#_x0000_t202" style="position:absolute;margin-left:-1.35pt;margin-top:0;width:240pt;height:539.5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">
                <v:textbox>
                  <w:txbxContent>
                    <w:p w14:paraId="1909C5D3" w14:textId="77777777" w:rsidR="00B62D73" w:rsidRPr="00F075A8" w:rsidRDefault="00B62D73" w:rsidP="006E48C7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ellenraster"/>
                        <w:tblW w:w="96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3243"/>
                        <w:gridCol w:w="4820"/>
                      </w:tblGrid>
                      <w:tr w:rsidR="00B62D73" w:rsidRPr="005625E5" w14:paraId="3C60C5C8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26F6DE56" w14:textId="77777777" w:rsidR="00B62D73" w:rsidRPr="005625E5" w:rsidRDefault="00B62D73" w:rsidP="00FE48FD">
                            <w:pPr>
                              <w:rPr>
                                <w:vanish/>
                              </w:rPr>
                            </w:pPr>
                            <w:bookmarkStart w:id="2" w:name="_Hlk60412286"/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Arbeitszeit und Urlaub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7BC42EF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51DCC309" w14:textId="77777777" w:rsidTr="00887A7B">
                        <w:tc>
                          <w:tcPr>
                            <w:tcW w:w="1577" w:type="dxa"/>
                          </w:tcPr>
                          <w:p w14:paraId="67906644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Arbeitszeit: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29B02C06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AVR West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:38,5 Std. pro Woche</w:t>
                            </w:r>
                          </w:p>
                          <w:p w14:paraId="168839C5" w14:textId="77777777" w:rsidR="00B62D73" w:rsidRDefault="00B62D73" w:rsidP="00FE48F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AVR Ost: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40 Std. pro Woche</w:t>
                            </w:r>
                          </w:p>
                          <w:p w14:paraId="2389252C" w14:textId="77777777" w:rsidR="00B62D73" w:rsidRDefault="00B62D73" w:rsidP="003E2602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Ärzte: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40 Std. pro Woche</w:t>
                            </w:r>
                          </w:p>
                          <w:p w14:paraId="6695BC8B" w14:textId="040A8B28" w:rsidR="00B62D73" w:rsidRPr="003E2602" w:rsidRDefault="00B62D73" w:rsidP="00FE48FD">
                            <w:pPr>
                              <w:rPr>
                                <w:vanish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196EFC96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B62D73" w:rsidRPr="005625E5" w14:paraId="562BDF47" w14:textId="77777777" w:rsidTr="00887A7B">
                        <w:tc>
                          <w:tcPr>
                            <w:tcW w:w="1577" w:type="dxa"/>
                          </w:tcPr>
                          <w:p w14:paraId="6E06D958" w14:textId="17FD8292" w:rsidR="00B62D73" w:rsidRPr="00216761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24.12.       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§ 20</w:t>
                            </w:r>
                            <w:r w:rsid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48BEB55D" w14:textId="208CA98C" w:rsidR="00B62D73" w:rsidRPr="00253BEB" w:rsidRDefault="00B62D73" w:rsidP="00253BEB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31.12.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7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9 c (1)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3211FE84" w14:textId="3371B25D" w:rsidR="00B62D73" w:rsidRPr="00216761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24.12. ab 14</w:t>
                            </w:r>
                            <w:r w:rsidR="006B61DC"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00 Feiertagszuschlag</w:t>
                            </w:r>
                          </w:p>
                          <w:p w14:paraId="574085FA" w14:textId="0BE9376F" w:rsidR="00B62D73" w:rsidRPr="005625E5" w:rsidRDefault="00B62D73" w:rsidP="00253BEB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ansonsten beides</w:t>
                            </w:r>
                            <w:r w:rsidRPr="00253BE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freie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wie Wochenfeiertag (aber ohne Zuschläge)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160B5D0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4003D4CE" w14:textId="77777777" w:rsidTr="00887A7B">
                        <w:tc>
                          <w:tcPr>
                            <w:tcW w:w="1577" w:type="dxa"/>
                          </w:tcPr>
                          <w:p w14:paraId="6C218427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Urlaub</w:t>
                            </w:r>
                          </w:p>
                          <w:p w14:paraId="5CD7B272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§ 28 a und </w:t>
                            </w:r>
                          </w:p>
                          <w:p w14:paraId="59E59701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Anlage 6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71059BC9" w14:textId="09268B71" w:rsidR="00B62D73" w:rsidRPr="005C6A7A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30 Tage</w:t>
                            </w:r>
                          </w:p>
                          <w:p w14:paraId="5BD09E55" w14:textId="470E8B6F" w:rsidR="00B62D73" w:rsidRPr="005C6A7A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Besitzstandswahrung</w:t>
                            </w: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für 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 die 2022 schon mehr U</w:t>
                            </w:r>
                            <w:r w:rsidR="00171AC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rlaubsanspruch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1AC8"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haben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oder das 6. Beschäftigungsjahr (Bj) 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vollende</w:t>
                            </w:r>
                            <w:r w:rsidR="00216761"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gilt</w:t>
                            </w:r>
                            <w:r w:rsidRPr="005C6A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F3656B1" w14:textId="7634E313" w:rsidR="00B62D73" w:rsidRPr="005C6A7A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Ab Vollendung 10. Bj. : 31 Tage</w:t>
                            </w:r>
                          </w:p>
                          <w:p w14:paraId="62A8BB0F" w14:textId="3589F6D7" w:rsidR="00B62D73" w:rsidRPr="006163F1" w:rsidRDefault="00B62D73" w:rsidP="00B0394F">
                            <w:pPr>
                              <w:rPr>
                                <w:vanish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Ab Vollendung 25. Bj. : 32 Tage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7E1D2AE7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23C3645C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05317809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Schichtplanarbeit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5D6929D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7E357E77" w14:textId="77777777" w:rsidTr="00887A7B">
                        <w:tc>
                          <w:tcPr>
                            <w:tcW w:w="1577" w:type="dxa"/>
                          </w:tcPr>
                          <w:p w14:paraId="19EDD04D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Schichtzulage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20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535CDA43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 Monat anteilig auf RAZ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 3" w:char="F0E2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35,79 € (regelmäßiger Wechsel zwischen Schichten innerhalb einer Spanne von mindestens 13 Std., 1x pro Monat reicht)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2C2E1056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0060EC37" w14:textId="77777777" w:rsidTr="00887A7B">
                        <w:tc>
                          <w:tcPr>
                            <w:tcW w:w="1577" w:type="dxa"/>
                          </w:tcPr>
                          <w:p w14:paraId="6541A984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Zusatzurlaub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F943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mit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ständiger Schichtplanarbeit</w:t>
                            </w:r>
                          </w:p>
                          <w:p w14:paraId="7E20A79E" w14:textId="125D9F42" w:rsidR="00B62D73" w:rsidRDefault="00B62D73" w:rsidP="00FE48F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28 b (1)</w:t>
                            </w:r>
                          </w:p>
                          <w:p w14:paraId="26F8A7C3" w14:textId="0A63BDEC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Zusatzurlaub </w:t>
                            </w:r>
                            <w:r w:rsidRPr="00F94305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ohne</w:t>
                            </w:r>
                            <w:r w:rsidRPr="00F94305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ständige Schichtplanarbeit</w:t>
                            </w:r>
                          </w:p>
                          <w:p w14:paraId="2F79B3D8" w14:textId="07555F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28 b (2)</w:t>
                            </w:r>
                          </w:p>
                          <w:p w14:paraId="64A22D57" w14:textId="77777777" w:rsidR="00B62D73" w:rsidRPr="005625E5" w:rsidRDefault="00B62D73" w:rsidP="00FE48FD">
                            <w:pPr>
                              <w:rPr>
                                <w:vanish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14:paraId="3CB24CC8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110* Nachtarbeitsstunden: 1 Arbeitstag</w:t>
                            </w:r>
                          </w:p>
                          <w:p w14:paraId="1F3856E5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220* Nachtarbeitsstunden: 2 Arbeitstage</w:t>
                            </w:r>
                          </w:p>
                          <w:p w14:paraId="572CEAB5" w14:textId="77777777" w:rsidR="00B62D73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330* Nachtarbeitsstunden: 3 Arbeitstage</w:t>
                            </w:r>
                          </w:p>
                          <w:p w14:paraId="6393F3B0" w14:textId="225C94A0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14:paraId="414DC77D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150* Nachtarbeitsstunden: 1 Arbeitstag</w:t>
                            </w:r>
                          </w:p>
                          <w:p w14:paraId="4282808E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300* Nachtarbeitsstunden: 2 Arbeitstage</w:t>
                            </w:r>
                          </w:p>
                          <w:p w14:paraId="388F98BC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450* Nachtarbeitsstunden: 3 Arbeitstage</w:t>
                            </w:r>
                          </w:p>
                          <w:p w14:paraId="3789BD5D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600* Nachtarbeitsstunden: 4 Arbeitstage</w:t>
                            </w:r>
                          </w:p>
                          <w:p w14:paraId="3A861F8C" w14:textId="77777777" w:rsidR="00B62D73" w:rsidRPr="00F94305" w:rsidRDefault="00B62D73" w:rsidP="00F9430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* Dies gilt pro Jahr bei Vollzeit. Bei Teilzeit entsprechend prozentual anteilige Std.</w:t>
                            </w:r>
                          </w:p>
                          <w:p w14:paraId="4F6A588C" w14:textId="26C631B4" w:rsidR="00B62D73" w:rsidRPr="004314EB" w:rsidRDefault="00B62D73" w:rsidP="00F94305">
                            <w:pP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4314EB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Der Zusatzurlaubsanspruch entsteht im laufenden</w:t>
                            </w:r>
                            <w:r w:rsidR="004314EB" w:rsidRPr="004314EB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314EB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Kalenderjahr.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3DD3C608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7ECD1CFC" w14:textId="77777777" w:rsidTr="00887A7B">
                        <w:tc>
                          <w:tcPr>
                            <w:tcW w:w="1577" w:type="dxa"/>
                          </w:tcPr>
                          <w:p w14:paraId="71374FBB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Zusatzurlaub</w:t>
                            </w:r>
                          </w:p>
                          <w:p w14:paraId="71FA9A30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28 b (3)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35FA1AF3" w14:textId="1D8E5F7E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MIND. 1 Zusatz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tag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lt. § 28 b (1) / (2): </w:t>
                            </w:r>
                          </w:p>
                          <w:p w14:paraId="56E8AB53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DANN: ab dem 50. Geb. + 1 weiteren Tag </w:t>
                            </w:r>
                          </w:p>
                          <w:p w14:paraId="37018132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 ab dem 57. Geb. + 2 weitere Tage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4FC6202C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3CA8E43C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5DAF84D4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Zeitzuschläge § 20 a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3187AA9C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61DB4098" w14:textId="77777777" w:rsidTr="00887A7B">
                        <w:tc>
                          <w:tcPr>
                            <w:tcW w:w="1577" w:type="dxa"/>
                          </w:tcPr>
                          <w:p w14:paraId="3648A92A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für Arbeit in der Nacht: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1C8E8228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Nachtarbeit ab 20:00 Uhr bis 6:00 Uhr</w:t>
                            </w:r>
                          </w:p>
                          <w:p w14:paraId="22240077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30 % pro Stunde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A329717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27419E9C" w14:textId="77777777" w:rsidTr="00887A7B">
                        <w:tc>
                          <w:tcPr>
                            <w:tcW w:w="1577" w:type="dxa"/>
                          </w:tcPr>
                          <w:p w14:paraId="3349EEFF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für Arbeit an Sonntagen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36627611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Zuschlag: 35% pro Stunde (EG 4 - 13, A1 - A3) oder 40 % pro Stunde (EG 1- 3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7A584450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717CA121" w14:textId="77777777" w:rsidTr="00887A7B">
                        <w:tc>
                          <w:tcPr>
                            <w:tcW w:w="1577" w:type="dxa"/>
                          </w:tcPr>
                          <w:p w14:paraId="1B6E8FBB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Für Arbeit an Feiertagen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59EF88D0" w14:textId="1B785E65" w:rsidR="00B62D73" w:rsidRPr="00AD6524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Wochenfeiertage/Ostersonntag/Pfingst-Sonntag</w:t>
                            </w:r>
                            <w:r w:rsidRPr="0059407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 24.12. ab 14</w:t>
                            </w:r>
                            <w:r w:rsidR="0059407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59407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00 Uhr: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45 %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60% pro Stunde für Wochenfeiertage, die auf einen Sonntag fallen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5607BDD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2"/>
                      <w:tr w:rsidR="00B62D73" w:rsidRPr="005625E5" w14:paraId="732EFCC0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2CA02616" w14:textId="77777777" w:rsidR="00B62D73" w:rsidRPr="005625E5" w:rsidRDefault="00B62D73" w:rsidP="00A128B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Arbeitszeitkonten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6E1E586" w14:textId="77777777" w:rsidR="00B62D73" w:rsidRPr="005625E5" w:rsidRDefault="00B62D73" w:rsidP="00A128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062CDFE5" w14:textId="77777777" w:rsidTr="00887A7B">
                        <w:trPr>
                          <w:trHeight w:val="2280"/>
                        </w:trPr>
                        <w:tc>
                          <w:tcPr>
                            <w:tcW w:w="1577" w:type="dxa"/>
                          </w:tcPr>
                          <w:p w14:paraId="6CA33EFE" w14:textId="77777777" w:rsidR="00B62D73" w:rsidRPr="005625E5" w:rsidRDefault="00B62D73" w:rsidP="00A128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Jahresarbeitszeit-konto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9 b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4DB4902E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aktueller Kontostand monatlich</w:t>
                            </w:r>
                          </w:p>
                          <w:p w14:paraId="230C22EF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Begrenzung der Übertragung von Plus-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und Minusstunden:</w:t>
                            </w:r>
                          </w:p>
                          <w:p w14:paraId="23A4E5B8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Pro Monat max. 30 Plus- und Minusstd.</w:t>
                            </w:r>
                          </w:p>
                          <w:p w14:paraId="080D94D8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fortlaufendes Konto: &lt; 50 Minusstunden,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darüber hinaus verfällt</w:t>
                            </w:r>
                          </w:p>
                          <w:p w14:paraId="0C13E383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neues Kalenderjahr:</w:t>
                            </w:r>
                          </w:p>
                          <w:p w14:paraId="720BBF2D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max. 150 Plus- und 50 Minusstunden</w:t>
                            </w:r>
                          </w:p>
                          <w:p w14:paraId="15202E2E" w14:textId="2CB36219" w:rsidR="00B62D73" w:rsidRPr="001C1D48" w:rsidRDefault="00B62D73" w:rsidP="00A128BD">
                            <w:pPr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Für Teilzeitkräfte sind die Grenzen prozentual anteilig reduziert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E985CCD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296093F" w14:textId="77777777" w:rsidR="00B62D73" w:rsidRDefault="00B62D73"/>
                  </w:txbxContent>
                </v:textbox>
                <w10:wrap type="square" anchorx="margin"/>
              </v:shape>
            </w:pict>
          </mc:Fallback>
        </mc:AlternateContent>
      </w:r>
      <w:r w:rsidR="000F0D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61463" wp14:editId="4AA81852">
                <wp:simplePos x="0" y="0"/>
                <wp:positionH relativeFrom="rightMargin">
                  <wp:align>left</wp:align>
                </wp:positionH>
                <wp:positionV relativeFrom="paragraph">
                  <wp:posOffset>5504815</wp:posOffset>
                </wp:positionV>
                <wp:extent cx="10385272" cy="67791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5272" cy="6779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6A69D" w14:textId="08256E62" w:rsidR="00B62D73" w:rsidRPr="0084613A" w:rsidRDefault="00B62D73" w:rsidP="002432B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E7E6E6" w:themeColor="background2"/>
                                <w:spacing w:val="40"/>
                                <w:sz w:val="480"/>
                                <w:szCs w:val="4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4613A">
                              <w:rPr>
                                <w:rFonts w:ascii="Arial Black" w:hAnsi="Arial Black"/>
                                <w:b/>
                                <w:noProof/>
                                <w:color w:val="E7E6E6" w:themeColor="background2"/>
                                <w:spacing w:val="40"/>
                                <w:sz w:val="480"/>
                                <w:szCs w:val="4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9000"/>
                                    </w14:schemeClr>
                                  </w14:solidFill>
                                </w14:textFill>
                              </w:rPr>
                              <w:t>202</w:t>
                            </w: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E7E6E6" w:themeColor="background2"/>
                                <w:spacing w:val="40"/>
                                <w:sz w:val="480"/>
                                <w:szCs w:val="4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9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14:paraId="2CF2A429" w14:textId="77777777" w:rsidR="00B62D73" w:rsidRDefault="00B62D73" w:rsidP="00243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61463" id="Textfeld 3" o:spid="_x0000_s1034" type="#_x0000_t202" style="position:absolute;margin-left:0;margin-top:433.45pt;width:817.75pt;height:533.8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" filled="f" stroked="f">
                <v:textbox>
                  <w:txbxContent>
                    <w:p w14:paraId="31C6A69D" w14:textId="08256E62" w:rsidR="00B62D73" w:rsidRPr="0084613A" w:rsidRDefault="00B62D73" w:rsidP="002432B3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E7E6E6" w:themeColor="background2"/>
                          <w:spacing w:val="40"/>
                          <w:sz w:val="480"/>
                          <w:szCs w:val="4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79000"/>
                              </w14:schemeClr>
                            </w14:solidFill>
                          </w14:textFill>
                        </w:rPr>
                      </w:pPr>
                      <w:r w:rsidRPr="0084613A">
                        <w:rPr>
                          <w:rFonts w:ascii="Arial Black" w:hAnsi="Arial Black"/>
                          <w:b/>
                          <w:noProof/>
                          <w:color w:val="E7E6E6" w:themeColor="background2"/>
                          <w:spacing w:val="40"/>
                          <w:sz w:val="480"/>
                          <w:szCs w:val="4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79000"/>
                              </w14:schemeClr>
                            </w14:solidFill>
                          </w14:textFill>
                        </w:rPr>
                        <w:t>202</w:t>
                      </w:r>
                      <w:r>
                        <w:rPr>
                          <w:rFonts w:ascii="Arial Black" w:hAnsi="Arial Black"/>
                          <w:b/>
                          <w:noProof/>
                          <w:color w:val="E7E6E6" w:themeColor="background2"/>
                          <w:spacing w:val="40"/>
                          <w:sz w:val="480"/>
                          <w:szCs w:val="4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79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  <w:p w14:paraId="2CF2A429" w14:textId="77777777" w:rsidR="00B62D73" w:rsidRDefault="00B62D73" w:rsidP="002432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72FD" w:rsidSect="00831BA4">
      <w:headerReference w:type="even" r:id="rId11"/>
      <w:headerReference w:type="first" r:id="rId12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16EA" w14:textId="77777777" w:rsidR="00E311A0" w:rsidRDefault="00E311A0" w:rsidP="004166B5">
      <w:pPr>
        <w:spacing w:after="0" w:line="240" w:lineRule="auto"/>
      </w:pPr>
      <w:r>
        <w:separator/>
      </w:r>
    </w:p>
  </w:endnote>
  <w:endnote w:type="continuationSeparator" w:id="0">
    <w:p w14:paraId="708AB43A" w14:textId="77777777" w:rsidR="00E311A0" w:rsidRDefault="00E311A0" w:rsidP="0041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55B8" w14:textId="77777777" w:rsidR="00E311A0" w:rsidRDefault="00E311A0" w:rsidP="004166B5">
      <w:pPr>
        <w:spacing w:after="0" w:line="240" w:lineRule="auto"/>
      </w:pPr>
      <w:r>
        <w:separator/>
      </w:r>
    </w:p>
  </w:footnote>
  <w:footnote w:type="continuationSeparator" w:id="0">
    <w:p w14:paraId="530847B9" w14:textId="77777777" w:rsidR="00E311A0" w:rsidRDefault="00E311A0" w:rsidP="0041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A342" w14:textId="3A0836F4" w:rsidR="00972F39" w:rsidRDefault="002712E5">
    <w:pPr>
      <w:pStyle w:val="Kopfzeile"/>
    </w:pPr>
    <w:r>
      <w:rPr>
        <w:noProof/>
      </w:rPr>
      <w:pict w14:anchorId="68310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24758" o:spid="_x0000_s2051" type="#_x0000_t136" alt="" style="position:absolute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08f2ff" stroked="f">
          <v:fill opacity="39321f"/>
          <v:textpath style="font-family:&quot;Calibri&quot;;font-size:1pt;font-weight:bold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FA59" w14:textId="57DF9C2C" w:rsidR="00972F39" w:rsidRDefault="002712E5">
    <w:pPr>
      <w:pStyle w:val="Kopfzeile"/>
    </w:pPr>
    <w:r>
      <w:rPr>
        <w:noProof/>
      </w:rPr>
      <w:pict w14:anchorId="38772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24757" o:spid="_x0000_s2049" type="#_x0000_t136" alt="" style="position:absolute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08f2ff" stroked="f">
          <v:fill opacity="39321f"/>
          <v:textpath style="font-family:&quot;Calibri&quot;;font-size:1pt;font-weight:bold" string="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5"/>
    <w:rsid w:val="000414AE"/>
    <w:rsid w:val="000A37E2"/>
    <w:rsid w:val="000D3005"/>
    <w:rsid w:val="000E632C"/>
    <w:rsid w:val="000F0DEE"/>
    <w:rsid w:val="00137C5A"/>
    <w:rsid w:val="00165DA0"/>
    <w:rsid w:val="00171AC8"/>
    <w:rsid w:val="001A0823"/>
    <w:rsid w:val="001A5D37"/>
    <w:rsid w:val="001B579C"/>
    <w:rsid w:val="001C1D48"/>
    <w:rsid w:val="001C3D52"/>
    <w:rsid w:val="0021674E"/>
    <w:rsid w:val="00216761"/>
    <w:rsid w:val="00216AE2"/>
    <w:rsid w:val="00234329"/>
    <w:rsid w:val="00235A2B"/>
    <w:rsid w:val="002432B3"/>
    <w:rsid w:val="0025255A"/>
    <w:rsid w:val="00253BEB"/>
    <w:rsid w:val="0025445C"/>
    <w:rsid w:val="002712E5"/>
    <w:rsid w:val="002838E9"/>
    <w:rsid w:val="00284099"/>
    <w:rsid w:val="0028681B"/>
    <w:rsid w:val="00290BDA"/>
    <w:rsid w:val="00297AEA"/>
    <w:rsid w:val="002A1EDC"/>
    <w:rsid w:val="002B0B21"/>
    <w:rsid w:val="002B12BF"/>
    <w:rsid w:val="002C3344"/>
    <w:rsid w:val="002E6672"/>
    <w:rsid w:val="003014F7"/>
    <w:rsid w:val="00323267"/>
    <w:rsid w:val="00333FC9"/>
    <w:rsid w:val="003472FD"/>
    <w:rsid w:val="00351526"/>
    <w:rsid w:val="00354A67"/>
    <w:rsid w:val="003A6748"/>
    <w:rsid w:val="003E2602"/>
    <w:rsid w:val="003E284D"/>
    <w:rsid w:val="003E3AF6"/>
    <w:rsid w:val="003E4ED9"/>
    <w:rsid w:val="004166B5"/>
    <w:rsid w:val="004314EB"/>
    <w:rsid w:val="00456421"/>
    <w:rsid w:val="004B2727"/>
    <w:rsid w:val="004E4B7C"/>
    <w:rsid w:val="00514F0E"/>
    <w:rsid w:val="00517C01"/>
    <w:rsid w:val="00541AB2"/>
    <w:rsid w:val="00556CEB"/>
    <w:rsid w:val="005625E5"/>
    <w:rsid w:val="005656B3"/>
    <w:rsid w:val="00587415"/>
    <w:rsid w:val="00591649"/>
    <w:rsid w:val="0059407F"/>
    <w:rsid w:val="005B7B30"/>
    <w:rsid w:val="005C6A7A"/>
    <w:rsid w:val="005E674E"/>
    <w:rsid w:val="005E7655"/>
    <w:rsid w:val="005F0A3F"/>
    <w:rsid w:val="006163F1"/>
    <w:rsid w:val="006228D3"/>
    <w:rsid w:val="006448EA"/>
    <w:rsid w:val="00686528"/>
    <w:rsid w:val="006920DE"/>
    <w:rsid w:val="006930C8"/>
    <w:rsid w:val="006A68AB"/>
    <w:rsid w:val="006B61DC"/>
    <w:rsid w:val="006E48C7"/>
    <w:rsid w:val="006F4B8E"/>
    <w:rsid w:val="007225E3"/>
    <w:rsid w:val="007534F8"/>
    <w:rsid w:val="00781C8A"/>
    <w:rsid w:val="00784FCF"/>
    <w:rsid w:val="007A7F75"/>
    <w:rsid w:val="007B28C4"/>
    <w:rsid w:val="007C7260"/>
    <w:rsid w:val="007E0556"/>
    <w:rsid w:val="007F5EF6"/>
    <w:rsid w:val="00806BBC"/>
    <w:rsid w:val="00831BA4"/>
    <w:rsid w:val="0084613A"/>
    <w:rsid w:val="00873739"/>
    <w:rsid w:val="00887A7B"/>
    <w:rsid w:val="0089396F"/>
    <w:rsid w:val="008E0214"/>
    <w:rsid w:val="008F1E77"/>
    <w:rsid w:val="008F621A"/>
    <w:rsid w:val="009041BC"/>
    <w:rsid w:val="0091501E"/>
    <w:rsid w:val="00972F39"/>
    <w:rsid w:val="00980758"/>
    <w:rsid w:val="009918DF"/>
    <w:rsid w:val="009C0282"/>
    <w:rsid w:val="009E6FB0"/>
    <w:rsid w:val="00A128BD"/>
    <w:rsid w:val="00A145BE"/>
    <w:rsid w:val="00A25430"/>
    <w:rsid w:val="00A512C8"/>
    <w:rsid w:val="00A877F0"/>
    <w:rsid w:val="00A94B8D"/>
    <w:rsid w:val="00AA5888"/>
    <w:rsid w:val="00AB5AEA"/>
    <w:rsid w:val="00AD382A"/>
    <w:rsid w:val="00AD4116"/>
    <w:rsid w:val="00AD6524"/>
    <w:rsid w:val="00AF5E72"/>
    <w:rsid w:val="00B0394F"/>
    <w:rsid w:val="00B04029"/>
    <w:rsid w:val="00B2266A"/>
    <w:rsid w:val="00B62D73"/>
    <w:rsid w:val="00BA0D94"/>
    <w:rsid w:val="00BF69A6"/>
    <w:rsid w:val="00C135F3"/>
    <w:rsid w:val="00C7403D"/>
    <w:rsid w:val="00C74345"/>
    <w:rsid w:val="00C94953"/>
    <w:rsid w:val="00CB2CA2"/>
    <w:rsid w:val="00CC3DA6"/>
    <w:rsid w:val="00CD16E6"/>
    <w:rsid w:val="00D7405D"/>
    <w:rsid w:val="00DA3D4F"/>
    <w:rsid w:val="00DE1A1B"/>
    <w:rsid w:val="00E13291"/>
    <w:rsid w:val="00E22205"/>
    <w:rsid w:val="00E22E3C"/>
    <w:rsid w:val="00E311A0"/>
    <w:rsid w:val="00E46F53"/>
    <w:rsid w:val="00E52A8C"/>
    <w:rsid w:val="00ED2F19"/>
    <w:rsid w:val="00EE0079"/>
    <w:rsid w:val="00F075A8"/>
    <w:rsid w:val="00F10337"/>
    <w:rsid w:val="00F16882"/>
    <w:rsid w:val="00F4254B"/>
    <w:rsid w:val="00F4491C"/>
    <w:rsid w:val="00F93399"/>
    <w:rsid w:val="00F94305"/>
    <w:rsid w:val="00FC3C28"/>
    <w:rsid w:val="00FC40BC"/>
    <w:rsid w:val="00FE48FD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C2DA4E"/>
  <w15:chartTrackingRefBased/>
  <w15:docId w15:val="{3AE43CE3-393A-45DF-BD2A-A0ACA22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6B5"/>
  </w:style>
  <w:style w:type="paragraph" w:styleId="Fuzeile">
    <w:name w:val="footer"/>
    <w:basedOn w:val="Standard"/>
    <w:link w:val="FuzeileZchn"/>
    <w:uiPriority w:val="99"/>
    <w:unhideWhenUsed/>
    <w:rsid w:val="0041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6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7E2"/>
    <w:rPr>
      <w:rFonts w:ascii="Segoe UI" w:hAnsi="Segoe UI" w:cs="Segoe UI"/>
      <w:sz w:val="18"/>
      <w:szCs w:val="18"/>
    </w:rPr>
  </w:style>
  <w:style w:type="paragraph" w:customStyle="1" w:styleId="23HeadlineZitat47">
    <w:name w:val="23_Headline/Zitat 47"/>
    <w:aliases w:val="5pt/18mm Bold Kopie (2_Titel Zitate Lead)"/>
    <w:basedOn w:val="Standard"/>
    <w:rsid w:val="00A877F0"/>
    <w:pPr>
      <w:suppressAutoHyphens/>
      <w:autoSpaceDE w:val="0"/>
      <w:autoSpaceDN w:val="0"/>
      <w:adjustRightInd w:val="0"/>
      <w:spacing w:after="0" w:line="1020" w:lineRule="atLeast"/>
      <w:textAlignment w:val="center"/>
    </w:pPr>
    <w:rPr>
      <w:rFonts w:ascii="HelveticaNeueLT Pro 55 Roman" w:eastAsia="MS Mincho" w:hAnsi="HelveticaNeueLT Pro 55 Roman" w:cs="HelveticaNeueLT Pro 55 Roman"/>
      <w:b/>
      <w:bCs/>
      <w:color w:val="00FFFF"/>
      <w:spacing w:val="5"/>
      <w:sz w:val="95"/>
      <w:szCs w:val="95"/>
      <w:lang w:eastAsia="ja-JP"/>
    </w:rPr>
  </w:style>
  <w:style w:type="character" w:customStyle="1" w:styleId="Versal">
    <w:name w:val="Versal"/>
    <w:rsid w:val="00A877F0"/>
    <w:rPr>
      <w:caps/>
    </w:rPr>
  </w:style>
  <w:style w:type="paragraph" w:customStyle="1" w:styleId="21LeadSubheadlineZitat13">
    <w:name w:val="21_Lead/Subheadline/Zitat 13"/>
    <w:aliases w:val="5pt/6mm Bold (2_Titel Zitate Lead)"/>
    <w:basedOn w:val="Standard"/>
    <w:rsid w:val="00A877F0"/>
    <w:pPr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HelveticaNeueLT Pro 55 Roman" w:eastAsia="MS Mincho" w:hAnsi="HelveticaNeueLT Pro 55 Roman" w:cs="HelveticaNeueLT Pro 55 Roman"/>
      <w:b/>
      <w:bCs/>
      <w:color w:val="000000"/>
      <w:sz w:val="27"/>
      <w:szCs w:val="27"/>
      <w:lang w:eastAsia="ja-JP"/>
    </w:rPr>
  </w:style>
  <w:style w:type="paragraph" w:customStyle="1" w:styleId="11Fliesstext9pt4mmRoman1Fliesstext">
    <w:name w:val="11_Fliesstext 9pt/4mm Roman (1_Fliesstext)"/>
    <w:basedOn w:val="Standard"/>
    <w:rsid w:val="00A877F0"/>
    <w:pPr>
      <w:suppressAutoHyphens/>
      <w:autoSpaceDE w:val="0"/>
      <w:autoSpaceDN w:val="0"/>
      <w:adjustRightInd w:val="0"/>
      <w:spacing w:after="0" w:line="227" w:lineRule="atLeast"/>
      <w:textAlignment w:val="center"/>
    </w:pPr>
    <w:rPr>
      <w:rFonts w:ascii="HelveticaNeueLT Pro 55 Roman" w:eastAsia="MS Mincho" w:hAnsi="HelveticaNeueLT Pro 55 Roman" w:cs="HelveticaNeueLT Pro 55 Roman"/>
      <w:color w:val="000000"/>
      <w:sz w:val="18"/>
      <w:szCs w:val="18"/>
      <w:lang w:eastAsia="ja-JP"/>
    </w:rPr>
  </w:style>
  <w:style w:type="character" w:customStyle="1" w:styleId="weiss">
    <w:name w:val="weiss"/>
    <w:rsid w:val="00A877F0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chwarz">
    <w:name w:val="schwarz"/>
    <w:rsid w:val="00A877F0"/>
    <w:rPr>
      <w:color w:val="000000"/>
    </w:rPr>
  </w:style>
  <w:style w:type="character" w:customStyle="1" w:styleId="DiakonieCyan">
    <w:name w:val="Diakonie Cyan"/>
    <w:rsid w:val="00A877F0"/>
    <w:rPr>
      <w:color w:val="00FFFF"/>
    </w:rPr>
  </w:style>
  <w:style w:type="paragraph" w:styleId="StandardWeb">
    <w:name w:val="Normal (Web)"/>
    <w:basedOn w:val="Standard"/>
    <w:uiPriority w:val="99"/>
    <w:semiHidden/>
    <w:unhideWhenUsed/>
    <w:rsid w:val="00887A7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62D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1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diakonie-portal.de/ueber-uns/arbeitsrecht/arbeitsrechtliche-kommission-ak/arbeitsvertragsrichtlinien-des-diakonischen-werkes-berlin-brandenburg-schlesische-oberlausitz-avr-dwb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akonie-portal.de/ueber-uns/arbeitsrecht/arbeitsrechtliche-kommission-ak/arbeitsvertragsrichtlinien-des-diakonischen-werkes-berlin-brandenburg-schlesische-oberlausitz-avr-dw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gemeinnützige AG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Elisabeth</dc:creator>
  <cp:keywords/>
  <dc:description/>
  <cp:lastModifiedBy>Windows-Benutzer</cp:lastModifiedBy>
  <cp:revision>2</cp:revision>
  <cp:lastPrinted>2022-11-28T22:14:00Z</cp:lastPrinted>
  <dcterms:created xsi:type="dcterms:W3CDTF">2022-12-23T10:23:00Z</dcterms:created>
  <dcterms:modified xsi:type="dcterms:W3CDTF">2022-12-23T10:23:00Z</dcterms:modified>
</cp:coreProperties>
</file>